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DDBAE" w14:textId="77777777" w:rsidR="00BE1ABB" w:rsidRDefault="00BE1ABB" w:rsidP="00BE1AB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ОХРАНА ТРУДА</w:t>
      </w: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, ПРОФЕССИОНАЛЬНАЯ ЗАБОЛЕВАЕМОСТЬ</w:t>
      </w:r>
    </w:p>
    <w:p w14:paraId="1F218A70" w14:textId="77777777" w:rsidR="00BE1ABB" w:rsidRPr="005A3A1D" w:rsidRDefault="00BE1ABB" w:rsidP="00BE1AB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C8B790" w14:textId="77777777" w:rsidR="00BE1ABB" w:rsidRPr="005A3A1D" w:rsidRDefault="00BE1ABB" w:rsidP="00BE1A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данным Департамента государственной инспекции труда Министерства труда и социальной защиты Республики Беларусь, в</w:t>
      </w: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целях обеспечения здоровых и безопасных условий труда работников в 2021 году приведены в соответствие с требованиями гигиенических нормативов 22,1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рабочих мест для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28,5 тыс.</w:t>
      </w:r>
      <w:r w:rsidRPr="0069608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работников (улучшены условия труда 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13,1 тыс. рабочих местах с вредными и (или) опасными условиями труда для 20,9 тыс. работников).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результате </w:t>
      </w:r>
      <w:r w:rsidRPr="0069608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численность работников, занятых на рабочих местах с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 </w:t>
      </w:r>
      <w:r w:rsidRPr="0069608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вредными и (или) опасными условиями труда, уменьшилось с 761,5 тыс. до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 </w:t>
      </w:r>
      <w:r w:rsidRPr="0069608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748,2 тыс. и составила 17,4 процента от общего количества занятых в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 </w:t>
      </w:r>
      <w:r w:rsidRPr="0069608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экономике. </w:t>
      </w:r>
    </w:p>
    <w:p w14:paraId="0336F718" w14:textId="77777777" w:rsidR="00BE1ABB" w:rsidRPr="005A3A1D" w:rsidRDefault="00BE1ABB" w:rsidP="00BE1A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3A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Численность работников, занятых на рабочих местах с вредными и (или) опасными условиями труда, на конец 2021 года в организациях, подчиненных республиканским органам государственного управления, иным организациям, подчиненным Правительству Республики Беларусь, составила 282,8 тыс. человек или 37,7 процента от общего количества таких работников по республике. </w:t>
      </w:r>
    </w:p>
    <w:p w14:paraId="6EB1F6C8" w14:textId="77777777" w:rsidR="00BE1ABB" w:rsidRPr="005A3A1D" w:rsidRDefault="00BE1ABB" w:rsidP="00BE1A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3A1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работников с вредными и (или) опасными условиями труда к общему числу работников отмечается в организациях, подчиненных концернам «Белнефтехим», «</w:t>
      </w:r>
      <w:proofErr w:type="spellStart"/>
      <w:r w:rsidRPr="005A3A1D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Беллесбумпром</w:t>
      </w:r>
      <w:proofErr w:type="spellEnd"/>
      <w:r w:rsidRPr="005A3A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а также </w:t>
      </w:r>
      <w:proofErr w:type="spellStart"/>
      <w:r w:rsidRPr="005A3A1D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Минстройархитектуры</w:t>
      </w:r>
      <w:proofErr w:type="spellEnd"/>
      <w:r w:rsidRPr="005A3A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Минлесхозу (рисунок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5A3A1D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14:paraId="3C555729" w14:textId="77777777" w:rsidR="00BE1ABB" w:rsidRPr="005A3A1D" w:rsidRDefault="00BE1ABB" w:rsidP="00BE1A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3A1D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180FAC" wp14:editId="441E25D5">
            <wp:simplePos x="0" y="0"/>
            <wp:positionH relativeFrom="column">
              <wp:posOffset>-909955</wp:posOffset>
            </wp:positionH>
            <wp:positionV relativeFrom="paragraph">
              <wp:posOffset>18415</wp:posOffset>
            </wp:positionV>
            <wp:extent cx="8202930" cy="3744166"/>
            <wp:effectExtent l="0" t="0" r="0" b="0"/>
            <wp:wrapNone/>
            <wp:docPr id="2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D9E15" w14:textId="77777777" w:rsidR="00BE1ABB" w:rsidRPr="005A3A1D" w:rsidRDefault="00BE1ABB" w:rsidP="00BE1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CA64B79" w14:textId="77777777" w:rsidR="00BE1ABB" w:rsidRPr="005A3A1D" w:rsidRDefault="00BE1ABB" w:rsidP="00BE1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2AA0B24" w14:textId="77777777" w:rsidR="00BE1ABB" w:rsidRPr="005A3A1D" w:rsidRDefault="00BE1ABB" w:rsidP="00BE1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07A4809" w14:textId="77777777" w:rsidR="00BE1ABB" w:rsidRPr="005A3A1D" w:rsidRDefault="00BE1ABB" w:rsidP="00BE1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E2A4095" w14:textId="77777777" w:rsidR="00BE1ABB" w:rsidRPr="005A3A1D" w:rsidRDefault="00BE1ABB" w:rsidP="00BE1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5FC80A1" w14:textId="77777777" w:rsidR="00BE1ABB" w:rsidRPr="005A3A1D" w:rsidRDefault="00BE1ABB" w:rsidP="00BE1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2DF5491" w14:textId="77777777" w:rsidR="00BE1ABB" w:rsidRPr="005A3A1D" w:rsidRDefault="00BE1ABB" w:rsidP="00BE1A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CBBFB5F" w14:textId="77777777" w:rsidR="00BE1ABB" w:rsidRPr="005A3A1D" w:rsidRDefault="00BE1ABB" w:rsidP="00BE1AB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72A723EE" w14:textId="77777777" w:rsidR="00BE1ABB" w:rsidRPr="005A3A1D" w:rsidRDefault="00BE1ABB" w:rsidP="00BE1AB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111A590D" w14:textId="77777777" w:rsidR="00BE1ABB" w:rsidRPr="005A3A1D" w:rsidRDefault="00BE1ABB" w:rsidP="00BE1AB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3AD6F74E" w14:textId="77777777" w:rsidR="00BE1ABB" w:rsidRPr="005A3A1D" w:rsidRDefault="00BE1ABB" w:rsidP="00BE1AB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63DA2BEC" w14:textId="77777777" w:rsidR="00BE1ABB" w:rsidRPr="005A3A1D" w:rsidRDefault="00BE1ABB" w:rsidP="00BE1AB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43D3EC9A" w14:textId="77777777" w:rsidR="00BE1ABB" w:rsidRPr="005A3A1D" w:rsidRDefault="00BE1ABB" w:rsidP="00BE1AB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3428B10E" w14:textId="77777777" w:rsidR="00BE1ABB" w:rsidRPr="005A3A1D" w:rsidRDefault="00BE1ABB" w:rsidP="00BE1AB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181D2926" w14:textId="77777777" w:rsidR="00BE1ABB" w:rsidRPr="005A3A1D" w:rsidRDefault="00BE1ABB" w:rsidP="00BE1AB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6"/>
          <w:lang w:eastAsia="ru-RU"/>
        </w:rPr>
      </w:pPr>
    </w:p>
    <w:p w14:paraId="31C06016" w14:textId="77777777" w:rsidR="00BE1ABB" w:rsidRDefault="00BE1ABB" w:rsidP="00BE1AB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6"/>
          <w:lang w:eastAsia="ru-RU"/>
        </w:rPr>
      </w:pPr>
    </w:p>
    <w:p w14:paraId="3C32F832" w14:textId="77777777" w:rsidR="00BE1ABB" w:rsidRDefault="00BE1ABB" w:rsidP="00BE1AB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6"/>
          <w:lang w:eastAsia="ru-RU"/>
        </w:rPr>
      </w:pPr>
    </w:p>
    <w:p w14:paraId="0A686597" w14:textId="77777777" w:rsidR="00BE1ABB" w:rsidRDefault="00BE1ABB" w:rsidP="00BE1AB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6"/>
          <w:lang w:eastAsia="ru-RU"/>
        </w:rPr>
      </w:pPr>
    </w:p>
    <w:p w14:paraId="620E1A02" w14:textId="77777777" w:rsidR="00BE1ABB" w:rsidRPr="005A3A1D" w:rsidRDefault="00BE1ABB" w:rsidP="00BE1AB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5A3A1D">
        <w:rPr>
          <w:rFonts w:ascii="Times New Roman" w:eastAsia="Times New Roman" w:hAnsi="Times New Roman" w:cs="Times New Roman"/>
          <w:i/>
          <w:iCs/>
          <w:sz w:val="28"/>
          <w:szCs w:val="26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i/>
          <w:iCs/>
          <w:sz w:val="28"/>
          <w:szCs w:val="26"/>
          <w:lang w:eastAsia="ru-RU"/>
        </w:rPr>
        <w:t>1</w:t>
      </w:r>
      <w:r w:rsidRPr="005A3A1D">
        <w:rPr>
          <w:rFonts w:ascii="Times New Roman" w:eastAsia="Times New Roman" w:hAnsi="Times New Roman" w:cs="Times New Roman"/>
          <w:i/>
          <w:iCs/>
          <w:sz w:val="28"/>
          <w:szCs w:val="26"/>
          <w:lang w:eastAsia="ru-RU"/>
        </w:rPr>
        <w:t xml:space="preserve">. Удельный вес работников, занятых в неблагоприятных условиях труда, к общему числу работающих </w:t>
      </w:r>
      <w:r w:rsidRPr="005A3A1D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(в процентах)</w:t>
      </w:r>
    </w:p>
    <w:p w14:paraId="5208BBDB" w14:textId="77777777" w:rsidR="00BE1ABB" w:rsidRPr="005A3A1D" w:rsidRDefault="00BE1ABB" w:rsidP="00BE1A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41BA770" w14:textId="77777777" w:rsidR="00BE1ABB" w:rsidRPr="005A3A1D" w:rsidRDefault="00BE1ABB" w:rsidP="00BE1A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3A1D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организациях коммунальной собственности и без ведомственной подчиненности количество работников с вредными и (или) опасными условиями труда на конец 2021 года составляло 465,4 тыс.  или 62,3 </w:t>
      </w:r>
      <w:proofErr w:type="gramStart"/>
      <w:r w:rsidRPr="005A3A1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процента  от</w:t>
      </w:r>
      <w:proofErr w:type="gramEnd"/>
      <w:r w:rsidRPr="005A3A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общего количества таких работников по республике.</w:t>
      </w:r>
    </w:p>
    <w:p w14:paraId="23F3363A" w14:textId="77777777" w:rsidR="00BE1ABB" w:rsidRPr="005A3A1D" w:rsidRDefault="00BE1ABB" w:rsidP="00BE1A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3A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Наибольшее количество работников, занятых на рабочих </w:t>
      </w:r>
      <w:proofErr w:type="gramStart"/>
      <w:r w:rsidRPr="005A3A1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местах  с</w:t>
      </w:r>
      <w:proofErr w:type="gramEnd"/>
      <w:r w:rsidRPr="005A3A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вредными и (или) опасными условиями труда, имеется в организациях коммунальной собственности и без ведомственной подчиненности, расположенных в Минской  и Гродненской областях (рисунок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5A3A1D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14:paraId="44740DEF" w14:textId="77777777" w:rsidR="00BE1ABB" w:rsidRPr="005A3A1D" w:rsidRDefault="00BE1ABB" w:rsidP="00BE1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3A1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39E28E1" wp14:editId="75932B08">
            <wp:extent cx="6116955" cy="1875790"/>
            <wp:effectExtent l="0" t="0" r="0" b="0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34772E0" w14:textId="77777777" w:rsidR="00BE1ABB" w:rsidRPr="005A3A1D" w:rsidRDefault="00BE1ABB" w:rsidP="00BE1A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5A3A1D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2</w:t>
      </w:r>
      <w:r w:rsidRPr="005A3A1D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. Численность работников с вредными условиями труда в организациях коммунальной собственности и без ведомственной подчиненности, тыс.</w:t>
      </w:r>
    </w:p>
    <w:p w14:paraId="570EC82D" w14:textId="77777777" w:rsidR="00BE1ABB" w:rsidRPr="005A3A1D" w:rsidRDefault="00BE1ABB" w:rsidP="00BE1A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D224727" w14:textId="77777777" w:rsidR="00BE1ABB" w:rsidRPr="005A3A1D" w:rsidRDefault="00BE1ABB" w:rsidP="00BE1A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3A1D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2021 году в бюджет государственного внебюджетного фонда социальной защиты населения Республики Беларусь поступило 224,7 млн. рублей взносов на профессиональное пенсионное страхование, что на 89,0 млн. рублей или 65,6 процента больше, чем в 2020 году. Расходы на выплату профессиональных пенсий в 2021 году составили 7,8 млн. рублей, что на 1,0 млн. рублей или 15 процентов больше, чем в 2020 году. Количество назначенных в течение 2021 года профессиональных пенсий по сравнению с 2020 годом увеличилось на 604 и составило 5454 (из них: 27,1 процента – пенсии педагогическим работникам, 24,6 процента – работникам, занятым на работах с вредными и тяжелыми условиями труда (по списку №2), и 19,6 процента – медицинским работникам).</w:t>
      </w:r>
    </w:p>
    <w:p w14:paraId="57109715" w14:textId="77777777" w:rsidR="00BE1ABB" w:rsidRPr="005A3A1D" w:rsidRDefault="00BE1ABB" w:rsidP="00BE1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3A1D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2021 году в республике зарегистрировано 53 случая впервые выявленных профессиональных заболеваний, из них 45 случаев хронических профессиональных заболеваний и 8 случаев острых профессиональных заболеваний. Среди заболевших 39 мужчин и 15 женщин. Уровень профессиональной заболеваемости на 10 тыс. работающих в отчетном периоде снизился и составил 0,14 случаев.</w:t>
      </w:r>
    </w:p>
    <w:p w14:paraId="3280DA78" w14:textId="77777777" w:rsidR="00BE1ABB" w:rsidRDefault="00BE1ABB" w:rsidP="00BE1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3A1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Наибольшее количество потерпевших в результате профессиональных заболеваний зарегистрировано в г. Минске, Гомельской и Минской областях (таблица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5A3A1D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14:paraId="1449FF45" w14:textId="77777777" w:rsidR="00BE1ABB" w:rsidRDefault="00BE1ABB" w:rsidP="00BE1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5D2AD17" w14:textId="77777777" w:rsidR="00BE1ABB" w:rsidRPr="005A3A1D" w:rsidRDefault="00BE1ABB" w:rsidP="00BE1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E473FF2" w14:textId="77777777" w:rsidR="00BE1ABB" w:rsidRPr="005A3A1D" w:rsidRDefault="00BE1ABB" w:rsidP="00BE1A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3A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</w:p>
    <w:p w14:paraId="7E6CF2AA" w14:textId="77777777" w:rsidR="00BE1ABB" w:rsidRPr="005A3A1D" w:rsidRDefault="00BE1ABB" w:rsidP="00BE1AB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5A3A1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Количество потерпевших в результате профессиональных заболеваний, (чел.)</w:t>
      </w:r>
    </w:p>
    <w:tbl>
      <w:tblPr>
        <w:tblW w:w="7196" w:type="dxa"/>
        <w:tblInd w:w="1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</w:tblGrid>
      <w:tr w:rsidR="00BE1ABB" w:rsidRPr="005A3A1D" w14:paraId="35F2E0FE" w14:textId="77777777" w:rsidTr="0015224E">
        <w:trPr>
          <w:trHeight w:val="602"/>
        </w:trPr>
        <w:tc>
          <w:tcPr>
            <w:tcW w:w="4219" w:type="dxa"/>
          </w:tcPr>
          <w:p w14:paraId="34A65619" w14:textId="77777777" w:rsidR="00BE1ABB" w:rsidRPr="005A3A1D" w:rsidRDefault="00BE1ABB" w:rsidP="0015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6C41DE1D" w14:textId="77777777" w:rsidR="00BE1ABB" w:rsidRPr="005A3A1D" w:rsidRDefault="00BE1ABB" w:rsidP="0015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потерпевших</w:t>
            </w:r>
          </w:p>
        </w:tc>
      </w:tr>
      <w:tr w:rsidR="00BE1ABB" w:rsidRPr="005A3A1D" w14:paraId="4BEB5093" w14:textId="77777777" w:rsidTr="0015224E">
        <w:tc>
          <w:tcPr>
            <w:tcW w:w="4219" w:type="dxa"/>
            <w:vAlign w:val="center"/>
          </w:tcPr>
          <w:p w14:paraId="41AE3DD3" w14:textId="77777777" w:rsidR="00BE1ABB" w:rsidRPr="005A3A1D" w:rsidRDefault="00BE1ABB" w:rsidP="0015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Республика Беларусь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486A16A" w14:textId="77777777" w:rsidR="00BE1ABB" w:rsidRPr="005A3A1D" w:rsidRDefault="00BE1ABB" w:rsidP="0015224E">
            <w:pPr>
              <w:spacing w:after="0" w:line="240" w:lineRule="auto"/>
              <w:ind w:right="1416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54</w:t>
            </w:r>
          </w:p>
        </w:tc>
      </w:tr>
      <w:tr w:rsidR="00BE1ABB" w:rsidRPr="005A3A1D" w14:paraId="05570133" w14:textId="77777777" w:rsidTr="0015224E">
        <w:tc>
          <w:tcPr>
            <w:tcW w:w="4219" w:type="dxa"/>
            <w:vAlign w:val="center"/>
          </w:tcPr>
          <w:p w14:paraId="1D7EF4EA" w14:textId="77777777" w:rsidR="00BE1ABB" w:rsidRPr="005A3A1D" w:rsidRDefault="00BE1ABB" w:rsidP="0015224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Брестская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A8682DC" w14:textId="77777777" w:rsidR="00BE1ABB" w:rsidRPr="005A3A1D" w:rsidRDefault="00BE1ABB" w:rsidP="0015224E">
            <w:pPr>
              <w:spacing w:after="0" w:line="240" w:lineRule="auto"/>
              <w:ind w:right="1416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</w:p>
        </w:tc>
      </w:tr>
      <w:tr w:rsidR="00BE1ABB" w:rsidRPr="005A3A1D" w14:paraId="76C1A1D1" w14:textId="77777777" w:rsidTr="0015224E">
        <w:tc>
          <w:tcPr>
            <w:tcW w:w="4219" w:type="dxa"/>
            <w:vAlign w:val="center"/>
          </w:tcPr>
          <w:p w14:paraId="75D5BBBE" w14:textId="77777777" w:rsidR="00BE1ABB" w:rsidRPr="005A3A1D" w:rsidRDefault="00BE1ABB" w:rsidP="0015224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Витебская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3906D66" w14:textId="77777777" w:rsidR="00BE1ABB" w:rsidRPr="005A3A1D" w:rsidRDefault="00BE1ABB" w:rsidP="0015224E">
            <w:pPr>
              <w:spacing w:after="0" w:line="240" w:lineRule="auto"/>
              <w:ind w:right="1416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E1ABB" w:rsidRPr="005A3A1D" w14:paraId="20C88854" w14:textId="77777777" w:rsidTr="0015224E">
        <w:tc>
          <w:tcPr>
            <w:tcW w:w="4219" w:type="dxa"/>
            <w:vAlign w:val="center"/>
          </w:tcPr>
          <w:p w14:paraId="7D69BEDE" w14:textId="77777777" w:rsidR="00BE1ABB" w:rsidRPr="005A3A1D" w:rsidRDefault="00BE1ABB" w:rsidP="0015224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Гомельская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CCC32DF" w14:textId="77777777" w:rsidR="00BE1ABB" w:rsidRPr="005A3A1D" w:rsidRDefault="00BE1ABB" w:rsidP="0015224E">
            <w:pPr>
              <w:spacing w:after="0" w:line="240" w:lineRule="auto"/>
              <w:ind w:right="1416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BE1ABB" w:rsidRPr="005A3A1D" w14:paraId="07BA3ACD" w14:textId="77777777" w:rsidTr="0015224E">
        <w:tc>
          <w:tcPr>
            <w:tcW w:w="4219" w:type="dxa"/>
            <w:vAlign w:val="center"/>
          </w:tcPr>
          <w:p w14:paraId="4822C6E5" w14:textId="77777777" w:rsidR="00BE1ABB" w:rsidRPr="005A3A1D" w:rsidRDefault="00BE1ABB" w:rsidP="0015224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Гродненская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9352ADC" w14:textId="77777777" w:rsidR="00BE1ABB" w:rsidRPr="005A3A1D" w:rsidRDefault="00BE1ABB" w:rsidP="0015224E">
            <w:pPr>
              <w:spacing w:after="0" w:line="240" w:lineRule="auto"/>
              <w:ind w:right="1416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E1ABB" w:rsidRPr="005A3A1D" w14:paraId="0048300E" w14:textId="77777777" w:rsidTr="0015224E">
        <w:tc>
          <w:tcPr>
            <w:tcW w:w="4219" w:type="dxa"/>
            <w:vAlign w:val="center"/>
          </w:tcPr>
          <w:p w14:paraId="0E6E8E23" w14:textId="77777777" w:rsidR="00BE1ABB" w:rsidRPr="005A3A1D" w:rsidRDefault="00BE1ABB" w:rsidP="0015224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Минск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24F8904" w14:textId="77777777" w:rsidR="00BE1ABB" w:rsidRPr="005A3A1D" w:rsidRDefault="00BE1ABB" w:rsidP="0015224E">
            <w:pPr>
              <w:spacing w:after="0" w:line="240" w:lineRule="auto"/>
              <w:ind w:right="1416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BE1ABB" w:rsidRPr="005A3A1D" w14:paraId="42978539" w14:textId="77777777" w:rsidTr="0015224E">
        <w:tc>
          <w:tcPr>
            <w:tcW w:w="4219" w:type="dxa"/>
            <w:vAlign w:val="center"/>
          </w:tcPr>
          <w:p w14:paraId="6C683524" w14:textId="77777777" w:rsidR="00BE1ABB" w:rsidRPr="005A3A1D" w:rsidRDefault="00BE1ABB" w:rsidP="0015224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Минская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4CB9EC9" w14:textId="77777777" w:rsidR="00BE1ABB" w:rsidRPr="005A3A1D" w:rsidRDefault="00BE1ABB" w:rsidP="0015224E">
            <w:pPr>
              <w:spacing w:after="0" w:line="240" w:lineRule="auto"/>
              <w:ind w:right="1416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E1ABB" w:rsidRPr="005A3A1D" w14:paraId="6B78C79A" w14:textId="77777777" w:rsidTr="0015224E">
        <w:tc>
          <w:tcPr>
            <w:tcW w:w="4219" w:type="dxa"/>
            <w:vAlign w:val="center"/>
          </w:tcPr>
          <w:p w14:paraId="49DEAD74" w14:textId="77777777" w:rsidR="00BE1ABB" w:rsidRPr="005A3A1D" w:rsidRDefault="00BE1ABB" w:rsidP="0015224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Могилевская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EB11B7F" w14:textId="77777777" w:rsidR="00BE1ABB" w:rsidRPr="005A3A1D" w:rsidRDefault="00BE1ABB" w:rsidP="0015224E">
            <w:pPr>
              <w:spacing w:after="0" w:line="240" w:lineRule="auto"/>
              <w:ind w:right="1416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14:paraId="138E5184" w14:textId="77777777" w:rsidR="00BE1ABB" w:rsidRPr="005A3A1D" w:rsidRDefault="00BE1ABB" w:rsidP="00BE1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3A1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Наибольшее число </w:t>
      </w:r>
      <w:r w:rsidRPr="005A3A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потерпевших в результате </w:t>
      </w:r>
      <w:r w:rsidRPr="005A3A1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профессиональных заболеваний в 2021 году зарегистрировано в организациях обрабатывающей промышленности </w:t>
      </w:r>
      <w:r w:rsidRPr="005A3A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(таблица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5A3A1D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14:paraId="55D9DE16" w14:textId="77777777" w:rsidR="00BE1ABB" w:rsidRPr="005A3A1D" w:rsidRDefault="00BE1ABB" w:rsidP="00BE1A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3A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14:paraId="2229E77B" w14:textId="77777777" w:rsidR="00BE1ABB" w:rsidRPr="005A3A1D" w:rsidRDefault="00BE1ABB" w:rsidP="00BE1AB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5A3A1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Распределение профессиональных заболеваний по видам экономической деятельности, (%)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559"/>
      </w:tblGrid>
      <w:tr w:rsidR="00BE1ABB" w:rsidRPr="005A3A1D" w14:paraId="65CB3994" w14:textId="77777777" w:rsidTr="0015224E">
        <w:tc>
          <w:tcPr>
            <w:tcW w:w="8359" w:type="dxa"/>
          </w:tcPr>
          <w:p w14:paraId="3CA22C54" w14:textId="77777777" w:rsidR="00BE1ABB" w:rsidRPr="005A3A1D" w:rsidRDefault="00BE1ABB" w:rsidP="0015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вида экономической деятельности по ОКЭД</w:t>
            </w:r>
          </w:p>
        </w:tc>
        <w:tc>
          <w:tcPr>
            <w:tcW w:w="1559" w:type="dxa"/>
          </w:tcPr>
          <w:p w14:paraId="348B79C5" w14:textId="77777777" w:rsidR="00BE1ABB" w:rsidRPr="005A3A1D" w:rsidRDefault="00BE1ABB" w:rsidP="0015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заболевших</w:t>
            </w:r>
          </w:p>
        </w:tc>
      </w:tr>
      <w:tr w:rsidR="00BE1ABB" w:rsidRPr="005A3A1D" w14:paraId="0216F90C" w14:textId="77777777" w:rsidTr="0015224E">
        <w:tc>
          <w:tcPr>
            <w:tcW w:w="8359" w:type="dxa"/>
          </w:tcPr>
          <w:p w14:paraId="406CD9C1" w14:textId="77777777" w:rsidR="00BE1ABB" w:rsidRPr="005A3A1D" w:rsidRDefault="00BE1ABB" w:rsidP="0015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2AEA85AD" w14:textId="77777777" w:rsidR="00BE1ABB" w:rsidRPr="005A3A1D" w:rsidRDefault="00BE1ABB" w:rsidP="0015224E">
            <w:pPr>
              <w:spacing w:after="0" w:line="240" w:lineRule="auto"/>
              <w:ind w:right="53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54</w:t>
            </w:r>
          </w:p>
        </w:tc>
      </w:tr>
      <w:tr w:rsidR="00BE1ABB" w:rsidRPr="005A3A1D" w14:paraId="6C46261B" w14:textId="77777777" w:rsidTr="0015224E">
        <w:tc>
          <w:tcPr>
            <w:tcW w:w="8359" w:type="dxa"/>
          </w:tcPr>
          <w:p w14:paraId="465CE181" w14:textId="77777777" w:rsidR="00BE1ABB" w:rsidRPr="005A3A1D" w:rsidRDefault="00BE1ABB" w:rsidP="0015224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Обрабатывающая промышленность</w:t>
            </w:r>
          </w:p>
        </w:tc>
        <w:tc>
          <w:tcPr>
            <w:tcW w:w="1559" w:type="dxa"/>
            <w:vAlign w:val="center"/>
          </w:tcPr>
          <w:p w14:paraId="7443E8C8" w14:textId="77777777" w:rsidR="00BE1ABB" w:rsidRPr="005A3A1D" w:rsidRDefault="00BE1ABB" w:rsidP="0015224E">
            <w:pPr>
              <w:spacing w:after="0" w:line="240" w:lineRule="auto"/>
              <w:ind w:right="53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</w:t>
            </w:r>
          </w:p>
        </w:tc>
      </w:tr>
      <w:tr w:rsidR="00BE1ABB" w:rsidRPr="005A3A1D" w14:paraId="5EB03B29" w14:textId="77777777" w:rsidTr="0015224E">
        <w:tc>
          <w:tcPr>
            <w:tcW w:w="8359" w:type="dxa"/>
          </w:tcPr>
          <w:p w14:paraId="5A30D7E9" w14:textId="77777777" w:rsidR="00BE1ABB" w:rsidRPr="005A3A1D" w:rsidRDefault="00BE1ABB" w:rsidP="0015224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продуктов питания, напитков и табачных изделий</w:t>
            </w:r>
          </w:p>
        </w:tc>
        <w:tc>
          <w:tcPr>
            <w:tcW w:w="1559" w:type="dxa"/>
            <w:vAlign w:val="center"/>
          </w:tcPr>
          <w:p w14:paraId="1ED7FA76" w14:textId="77777777" w:rsidR="00BE1ABB" w:rsidRPr="005A3A1D" w:rsidRDefault="00BE1ABB" w:rsidP="0015224E">
            <w:pPr>
              <w:spacing w:after="0" w:line="240" w:lineRule="auto"/>
              <w:ind w:right="53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E1ABB" w:rsidRPr="005A3A1D" w14:paraId="492B83C5" w14:textId="77777777" w:rsidTr="0015224E">
        <w:tc>
          <w:tcPr>
            <w:tcW w:w="8359" w:type="dxa"/>
          </w:tcPr>
          <w:p w14:paraId="29DA79E0" w14:textId="77777777" w:rsidR="00BE1ABB" w:rsidRPr="005A3A1D" w:rsidRDefault="00BE1ABB" w:rsidP="0015224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химических продуктов</w:t>
            </w:r>
          </w:p>
        </w:tc>
        <w:tc>
          <w:tcPr>
            <w:tcW w:w="1559" w:type="dxa"/>
            <w:vAlign w:val="center"/>
          </w:tcPr>
          <w:p w14:paraId="3D824205" w14:textId="77777777" w:rsidR="00BE1ABB" w:rsidRPr="005A3A1D" w:rsidRDefault="00BE1ABB" w:rsidP="0015224E">
            <w:pPr>
              <w:spacing w:after="0" w:line="240" w:lineRule="auto"/>
              <w:ind w:right="53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BE1ABB" w:rsidRPr="005A3A1D" w14:paraId="27A7F2E6" w14:textId="77777777" w:rsidTr="0015224E">
        <w:tc>
          <w:tcPr>
            <w:tcW w:w="8359" w:type="dxa"/>
          </w:tcPr>
          <w:p w14:paraId="256B011F" w14:textId="77777777" w:rsidR="00BE1ABB" w:rsidRPr="005A3A1D" w:rsidRDefault="00BE1ABB" w:rsidP="0015224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прочих готовых изделий; ремонт, монтаж машин и оборудования</w:t>
            </w:r>
          </w:p>
        </w:tc>
        <w:tc>
          <w:tcPr>
            <w:tcW w:w="1559" w:type="dxa"/>
            <w:vAlign w:val="center"/>
          </w:tcPr>
          <w:p w14:paraId="1516D2F6" w14:textId="77777777" w:rsidR="00BE1ABB" w:rsidRPr="005A3A1D" w:rsidRDefault="00BE1ABB" w:rsidP="0015224E">
            <w:pPr>
              <w:spacing w:after="0" w:line="240" w:lineRule="auto"/>
              <w:ind w:right="53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E1ABB" w:rsidRPr="005A3A1D" w14:paraId="6225D30E" w14:textId="77777777" w:rsidTr="0015224E">
        <w:tc>
          <w:tcPr>
            <w:tcW w:w="8359" w:type="dxa"/>
          </w:tcPr>
          <w:p w14:paraId="711E18A0" w14:textId="77777777" w:rsidR="00BE1ABB" w:rsidRPr="005A3A1D" w:rsidRDefault="00BE1ABB" w:rsidP="0015224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металлургическое производство. Производство готовых металлических изделий, кроме машин и оборудования</w:t>
            </w:r>
          </w:p>
        </w:tc>
        <w:tc>
          <w:tcPr>
            <w:tcW w:w="1559" w:type="dxa"/>
            <w:vAlign w:val="center"/>
          </w:tcPr>
          <w:p w14:paraId="2AA39F5F" w14:textId="77777777" w:rsidR="00BE1ABB" w:rsidRPr="005A3A1D" w:rsidRDefault="00BE1ABB" w:rsidP="0015224E">
            <w:pPr>
              <w:spacing w:after="0" w:line="240" w:lineRule="auto"/>
              <w:ind w:right="53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BE1ABB" w:rsidRPr="005A3A1D" w14:paraId="1ADC7954" w14:textId="77777777" w:rsidTr="0015224E">
        <w:tc>
          <w:tcPr>
            <w:tcW w:w="8359" w:type="dxa"/>
          </w:tcPr>
          <w:p w14:paraId="601EAE3B" w14:textId="77777777" w:rsidR="00BE1ABB" w:rsidRPr="005A3A1D" w:rsidRDefault="00BE1ABB" w:rsidP="0015224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производство машин и оборудования, не включенных в другие группировки </w:t>
            </w:r>
          </w:p>
        </w:tc>
        <w:tc>
          <w:tcPr>
            <w:tcW w:w="1559" w:type="dxa"/>
            <w:vAlign w:val="center"/>
          </w:tcPr>
          <w:p w14:paraId="140EE7BA" w14:textId="77777777" w:rsidR="00BE1ABB" w:rsidRPr="005A3A1D" w:rsidRDefault="00BE1ABB" w:rsidP="0015224E">
            <w:pPr>
              <w:spacing w:after="0" w:line="240" w:lineRule="auto"/>
              <w:ind w:right="53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BE1ABB" w:rsidRPr="005A3A1D" w14:paraId="4311550F" w14:textId="77777777" w:rsidTr="0015224E">
        <w:tc>
          <w:tcPr>
            <w:tcW w:w="8359" w:type="dxa"/>
          </w:tcPr>
          <w:p w14:paraId="17274C2E" w14:textId="77777777" w:rsidR="00BE1ABB" w:rsidRPr="005A3A1D" w:rsidRDefault="00BE1ABB" w:rsidP="0015224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Здравоохранение и социальные услуги</w:t>
            </w:r>
          </w:p>
        </w:tc>
        <w:tc>
          <w:tcPr>
            <w:tcW w:w="1559" w:type="dxa"/>
            <w:vAlign w:val="center"/>
          </w:tcPr>
          <w:p w14:paraId="59A2512F" w14:textId="77777777" w:rsidR="00BE1ABB" w:rsidRPr="005A3A1D" w:rsidRDefault="00BE1ABB" w:rsidP="0015224E">
            <w:pPr>
              <w:spacing w:after="0" w:line="240" w:lineRule="auto"/>
              <w:ind w:right="53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</w:tr>
      <w:tr w:rsidR="00BE1ABB" w:rsidRPr="005A3A1D" w14:paraId="33E5CDB0" w14:textId="77777777" w:rsidTr="0015224E">
        <w:tc>
          <w:tcPr>
            <w:tcW w:w="8359" w:type="dxa"/>
          </w:tcPr>
          <w:p w14:paraId="0AF90A40" w14:textId="77777777" w:rsidR="00BE1ABB" w:rsidRPr="005A3A1D" w:rsidRDefault="00BE1ABB" w:rsidP="0015224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Горнодобывающая промышленность</w:t>
            </w:r>
          </w:p>
        </w:tc>
        <w:tc>
          <w:tcPr>
            <w:tcW w:w="1559" w:type="dxa"/>
            <w:vAlign w:val="center"/>
          </w:tcPr>
          <w:p w14:paraId="0F0AFF03" w14:textId="77777777" w:rsidR="00BE1ABB" w:rsidRPr="005A3A1D" w:rsidRDefault="00BE1ABB" w:rsidP="0015224E">
            <w:pPr>
              <w:spacing w:after="0" w:line="240" w:lineRule="auto"/>
              <w:ind w:right="53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BE1ABB" w:rsidRPr="005A3A1D" w14:paraId="030BAE97" w14:textId="77777777" w:rsidTr="0015224E">
        <w:tc>
          <w:tcPr>
            <w:tcW w:w="8359" w:type="dxa"/>
          </w:tcPr>
          <w:p w14:paraId="1210AA3D" w14:textId="77777777" w:rsidR="00BE1ABB" w:rsidRPr="005A3A1D" w:rsidRDefault="00BE1ABB" w:rsidP="0015224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добыча металлических руд и прочих полезных ископаемых</w:t>
            </w:r>
          </w:p>
        </w:tc>
        <w:tc>
          <w:tcPr>
            <w:tcW w:w="1559" w:type="dxa"/>
            <w:vAlign w:val="center"/>
          </w:tcPr>
          <w:p w14:paraId="245F9CB6" w14:textId="77777777" w:rsidR="00BE1ABB" w:rsidRPr="005A3A1D" w:rsidRDefault="00BE1ABB" w:rsidP="0015224E">
            <w:pPr>
              <w:spacing w:after="0" w:line="240" w:lineRule="auto"/>
              <w:ind w:right="53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BE1ABB" w:rsidRPr="005A3A1D" w14:paraId="26D3E6E8" w14:textId="77777777" w:rsidTr="0015224E">
        <w:tc>
          <w:tcPr>
            <w:tcW w:w="8359" w:type="dxa"/>
          </w:tcPr>
          <w:p w14:paraId="72357A5E" w14:textId="77777777" w:rsidR="00BE1ABB" w:rsidRPr="005A3A1D" w:rsidRDefault="00BE1ABB" w:rsidP="0015224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Сельское, лесное и рыбное хозяйство</w:t>
            </w:r>
          </w:p>
        </w:tc>
        <w:tc>
          <w:tcPr>
            <w:tcW w:w="1559" w:type="dxa"/>
            <w:vAlign w:val="center"/>
          </w:tcPr>
          <w:p w14:paraId="08A46C1A" w14:textId="77777777" w:rsidR="00BE1ABB" w:rsidRPr="005A3A1D" w:rsidRDefault="00BE1ABB" w:rsidP="0015224E">
            <w:pPr>
              <w:spacing w:after="0" w:line="240" w:lineRule="auto"/>
              <w:ind w:right="53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BE1ABB" w:rsidRPr="005A3A1D" w14:paraId="3CB7F4E0" w14:textId="77777777" w:rsidTr="0015224E">
        <w:tc>
          <w:tcPr>
            <w:tcW w:w="8359" w:type="dxa"/>
          </w:tcPr>
          <w:p w14:paraId="2A4E145F" w14:textId="77777777" w:rsidR="00BE1ABB" w:rsidRPr="005A3A1D" w:rsidRDefault="00BE1ABB" w:rsidP="0015224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растениеводство и животноводство, охота и предоставление услуг</w:t>
            </w:r>
          </w:p>
        </w:tc>
        <w:tc>
          <w:tcPr>
            <w:tcW w:w="1559" w:type="dxa"/>
            <w:vAlign w:val="center"/>
          </w:tcPr>
          <w:p w14:paraId="10703BEF" w14:textId="77777777" w:rsidR="00BE1ABB" w:rsidRPr="005A3A1D" w:rsidRDefault="00BE1ABB" w:rsidP="0015224E">
            <w:pPr>
              <w:spacing w:after="0" w:line="240" w:lineRule="auto"/>
              <w:ind w:right="53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BE1ABB" w:rsidRPr="005A3A1D" w14:paraId="2592B884" w14:textId="77777777" w:rsidTr="0015224E">
        <w:tc>
          <w:tcPr>
            <w:tcW w:w="8359" w:type="dxa"/>
          </w:tcPr>
          <w:p w14:paraId="7839FFED" w14:textId="77777777" w:rsidR="00BE1ABB" w:rsidRPr="005A3A1D" w:rsidRDefault="00BE1ABB" w:rsidP="0015224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14:paraId="641C1D08" w14:textId="77777777" w:rsidR="00BE1ABB" w:rsidRPr="005A3A1D" w:rsidRDefault="00BE1ABB" w:rsidP="0015224E">
            <w:pPr>
              <w:spacing w:after="0" w:line="240" w:lineRule="auto"/>
              <w:ind w:right="53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BE1ABB" w:rsidRPr="005A3A1D" w14:paraId="71C5BE69" w14:textId="77777777" w:rsidTr="0015224E">
        <w:tc>
          <w:tcPr>
            <w:tcW w:w="8359" w:type="dxa"/>
          </w:tcPr>
          <w:p w14:paraId="08BD560E" w14:textId="77777777" w:rsidR="00BE1ABB" w:rsidRPr="005A3A1D" w:rsidRDefault="00BE1ABB" w:rsidP="0015224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Творчество, спорт, развлечения и отдых</w:t>
            </w:r>
          </w:p>
        </w:tc>
        <w:tc>
          <w:tcPr>
            <w:tcW w:w="1559" w:type="dxa"/>
            <w:vAlign w:val="center"/>
          </w:tcPr>
          <w:p w14:paraId="629B101B" w14:textId="77777777" w:rsidR="00BE1ABB" w:rsidRPr="005A3A1D" w:rsidRDefault="00BE1ABB" w:rsidP="0015224E">
            <w:pPr>
              <w:spacing w:after="0" w:line="240" w:lineRule="auto"/>
              <w:ind w:right="53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BE1ABB" w:rsidRPr="005A3A1D" w14:paraId="06A8FF71" w14:textId="77777777" w:rsidTr="0015224E">
        <w:tc>
          <w:tcPr>
            <w:tcW w:w="8359" w:type="dxa"/>
          </w:tcPr>
          <w:p w14:paraId="4A26C3D8" w14:textId="77777777" w:rsidR="00BE1ABB" w:rsidRPr="005A3A1D" w:rsidRDefault="00BE1ABB" w:rsidP="0015224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Транспортная деятельность, складирование, почтовая и курьерская деятельность</w:t>
            </w:r>
          </w:p>
        </w:tc>
        <w:tc>
          <w:tcPr>
            <w:tcW w:w="1559" w:type="dxa"/>
            <w:vAlign w:val="center"/>
          </w:tcPr>
          <w:p w14:paraId="4C341F7E" w14:textId="77777777" w:rsidR="00BE1ABB" w:rsidRPr="005A3A1D" w:rsidRDefault="00BE1ABB" w:rsidP="0015224E">
            <w:pPr>
              <w:spacing w:after="0" w:line="240" w:lineRule="auto"/>
              <w:ind w:right="53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BE1ABB" w:rsidRPr="005A3A1D" w14:paraId="5A134EE5" w14:textId="77777777" w:rsidTr="0015224E">
        <w:tc>
          <w:tcPr>
            <w:tcW w:w="8359" w:type="dxa"/>
          </w:tcPr>
          <w:p w14:paraId="1C5C3D49" w14:textId="77777777" w:rsidR="00BE1ABB" w:rsidRPr="005A3A1D" w:rsidRDefault="00BE1ABB" w:rsidP="0015224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Предоставление прочих видов услуг</w:t>
            </w:r>
          </w:p>
        </w:tc>
        <w:tc>
          <w:tcPr>
            <w:tcW w:w="1559" w:type="dxa"/>
            <w:vAlign w:val="center"/>
          </w:tcPr>
          <w:p w14:paraId="19A7EBF1" w14:textId="77777777" w:rsidR="00BE1ABB" w:rsidRPr="005A3A1D" w:rsidRDefault="00BE1ABB" w:rsidP="0015224E">
            <w:pPr>
              <w:spacing w:after="0" w:line="240" w:lineRule="auto"/>
              <w:ind w:right="53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BE1ABB" w:rsidRPr="005A3A1D" w14:paraId="4EA8B747" w14:textId="77777777" w:rsidTr="0015224E">
        <w:tc>
          <w:tcPr>
            <w:tcW w:w="8359" w:type="dxa"/>
          </w:tcPr>
          <w:p w14:paraId="31C698EF" w14:textId="77777777" w:rsidR="00BE1ABB" w:rsidRPr="005A3A1D" w:rsidRDefault="00BE1ABB" w:rsidP="0015224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Прочие</w:t>
            </w:r>
          </w:p>
        </w:tc>
        <w:tc>
          <w:tcPr>
            <w:tcW w:w="1559" w:type="dxa"/>
            <w:vAlign w:val="center"/>
          </w:tcPr>
          <w:p w14:paraId="2AE5D853" w14:textId="77777777" w:rsidR="00BE1ABB" w:rsidRPr="005A3A1D" w:rsidRDefault="00BE1ABB" w:rsidP="0015224E">
            <w:pPr>
              <w:spacing w:after="0" w:line="240" w:lineRule="auto"/>
              <w:ind w:right="53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A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</w:tbl>
    <w:p w14:paraId="398BF171" w14:textId="77777777" w:rsidR="00BE1ABB" w:rsidRPr="005A3A1D" w:rsidRDefault="00BE1ABB" w:rsidP="00BE1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3A1D">
        <w:rPr>
          <w:rFonts w:ascii="Times New Roman" w:eastAsia="Times New Roman" w:hAnsi="Times New Roman" w:cs="Times New Roman"/>
          <w:sz w:val="30"/>
          <w:szCs w:val="30"/>
          <w:lang w:eastAsia="ru-RU"/>
        </w:rPr>
        <w:t>Вследствие профессиональной заболеваемости в отчетном периоде инвалидами признано 5 человек, 24 – установлен процент утраты трудоспособности без установления инвалидности (таблица 6).</w:t>
      </w:r>
    </w:p>
    <w:p w14:paraId="48BA3CF0" w14:textId="77777777" w:rsidR="00BE1ABB" w:rsidRDefault="00BE1ABB" w:rsidP="00BE1A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BC0A891" w14:textId="77777777" w:rsidR="00BE1ABB" w:rsidRPr="005A3A1D" w:rsidRDefault="00BE1ABB" w:rsidP="00BE1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A3A1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целях обеспечения контроля за фактическим состоянием условий труда в организациях и обоснованностью предоставления компенсаций за работу с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</w:t>
      </w:r>
      <w:r w:rsidRPr="005A3A1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вредными и (или) опасными условиями труда, ведется банк данных результатов аттестации рабочих мест по условиям труда посредством автоматизированной информационной системы по мониторингу условий труда на производстве (АИС «Мониторинг условий труда на производстве»). </w:t>
      </w:r>
    </w:p>
    <w:p w14:paraId="190F934D" w14:textId="77777777" w:rsidR="00BE1ABB" w:rsidRPr="005A3A1D" w:rsidRDefault="00BE1ABB" w:rsidP="00BE1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A3A1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Для формирования указанного банка данных органами государственной экспертизы условий труда в 2021 году рассмотрено 6,7 тыс. </w:t>
      </w:r>
      <w:r w:rsidRPr="005A3A1D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документов</w:t>
      </w:r>
      <w:r w:rsidRPr="005A3A1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</w:t>
      </w:r>
      <w:r w:rsidRPr="005A3A1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аттестации рабочих мест по условиям труда, поступивших в электронном виде, из них более 3,7 тыс. документов загружены в банк данных результатов аттестации рабочих мест по условиям труда. </w:t>
      </w:r>
    </w:p>
    <w:p w14:paraId="0592B589" w14:textId="77777777" w:rsidR="00BE1ABB" w:rsidRPr="005A3A1D" w:rsidRDefault="00BE1ABB" w:rsidP="00BE1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A3A1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Органами государственной экспертизы условий труда проведены 166 экспертиз, в том числе 86 экспертиз качества аттестации рабочих мест. Подготовлено 79 заключений о фактической занятости работников в условиях, предусмотренных Списком № 1 и Списком № 2, за неаттестованные по вине работодателя периоды. Восстановлены законные права 53 работников на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</w:t>
      </w:r>
      <w:r w:rsidRPr="005A3A1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представление им компенсаций и досрочного пенсионного обеспечения за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</w:t>
      </w:r>
      <w:r w:rsidRPr="005A3A1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работу с вредными и (или) опасными (особыми) условиями труда.</w:t>
      </w:r>
    </w:p>
    <w:p w14:paraId="684B03F6" w14:textId="77777777" w:rsidR="00BE1ABB" w:rsidRPr="005A3A1D" w:rsidRDefault="00BE1ABB" w:rsidP="00BE1ABB">
      <w:pPr>
        <w:tabs>
          <w:tab w:val="num" w:pos="135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3A1D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По результатам проведенных экспертиз выдано 113 предписаний нанимателям об устранении нарушений, составлено 13 протоколов об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 </w:t>
      </w:r>
      <w:r w:rsidRPr="005A3A1D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административной ответственности в отношении нанимателей и должностных лиц.</w:t>
      </w:r>
    </w:p>
    <w:p w14:paraId="20E3E13D" w14:textId="77777777" w:rsidR="00BE1ABB" w:rsidRDefault="00BE1ABB" w:rsidP="00BE1AB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В организациях, входящих в систему Госстандарта, улучшены и признаны соответствующими гигиеническим нормативам условия труда на одном рабочем месте. </w:t>
      </w:r>
    </w:p>
    <w:p w14:paraId="6144B813" w14:textId="77777777" w:rsidR="00BE1ABB" w:rsidRPr="0069608E" w:rsidRDefault="00BE1ABB" w:rsidP="00BE1ABB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608E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69608E">
        <w:rPr>
          <w:rFonts w:ascii="Times New Roman" w:eastAsia="Calibri" w:hAnsi="Times New Roman" w:cs="Times New Roman"/>
          <w:spacing w:val="-6"/>
          <w:sz w:val="30"/>
          <w:szCs w:val="30"/>
        </w:rPr>
        <w:t>результате несчастных случаев на производстве в 2021 году травмировано 1886 работающих (в январе-марте 2022 года – 369), из них погибло на производстве 132 человека (в январе-марте 2022года – 50).</w:t>
      </w:r>
      <w:r w:rsidRPr="0069608E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2456A5B8" w14:textId="77777777" w:rsidR="00BE1ABB" w:rsidRPr="0069608E" w:rsidRDefault="00BE1ABB" w:rsidP="00BE1AB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608E">
        <w:rPr>
          <w:rFonts w:ascii="Times New Roman" w:eastAsia="Calibri" w:hAnsi="Times New Roman" w:cs="Times New Roman"/>
          <w:sz w:val="30"/>
          <w:szCs w:val="30"/>
        </w:rPr>
        <w:t xml:space="preserve">Наибольшее количество несчастных случаев на производстве, в том числе со смертельным исходом произошло в организациях </w:t>
      </w:r>
      <w:proofErr w:type="spellStart"/>
      <w:r w:rsidRPr="0069608E">
        <w:rPr>
          <w:rFonts w:ascii="Times New Roman" w:eastAsia="Calibri" w:hAnsi="Times New Roman" w:cs="Times New Roman"/>
          <w:sz w:val="30"/>
          <w:szCs w:val="30"/>
        </w:rPr>
        <w:t>г.Минска</w:t>
      </w:r>
      <w:proofErr w:type="spellEnd"/>
      <w:r w:rsidRPr="0069608E">
        <w:rPr>
          <w:rFonts w:ascii="Times New Roman" w:eastAsia="Calibri" w:hAnsi="Times New Roman" w:cs="Times New Roman"/>
          <w:sz w:val="30"/>
          <w:szCs w:val="30"/>
        </w:rPr>
        <w:t xml:space="preserve"> и Минской области (таблица </w:t>
      </w:r>
      <w:r>
        <w:rPr>
          <w:rFonts w:ascii="Times New Roman" w:eastAsia="Calibri" w:hAnsi="Times New Roman" w:cs="Times New Roman"/>
          <w:sz w:val="30"/>
          <w:szCs w:val="30"/>
        </w:rPr>
        <w:t>3</w:t>
      </w:r>
      <w:r w:rsidRPr="0069608E">
        <w:rPr>
          <w:rFonts w:ascii="Times New Roman" w:eastAsia="Calibri" w:hAnsi="Times New Roman" w:cs="Times New Roman"/>
          <w:sz w:val="30"/>
          <w:szCs w:val="30"/>
        </w:rPr>
        <w:t>).</w:t>
      </w:r>
    </w:p>
    <w:p w14:paraId="2B203E24" w14:textId="77777777" w:rsidR="00BE1ABB" w:rsidRPr="0069608E" w:rsidRDefault="00BE1ABB" w:rsidP="00BE1AB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69608E">
        <w:rPr>
          <w:rFonts w:ascii="Times New Roman" w:eastAsia="Calibri" w:hAnsi="Times New Roman" w:cs="Times New Roman"/>
          <w:sz w:val="30"/>
          <w:szCs w:val="30"/>
        </w:rPr>
        <w:t xml:space="preserve">Таблица </w:t>
      </w:r>
      <w:r>
        <w:rPr>
          <w:rFonts w:ascii="Times New Roman" w:eastAsia="Calibri" w:hAnsi="Times New Roman" w:cs="Times New Roman"/>
          <w:sz w:val="30"/>
          <w:szCs w:val="30"/>
        </w:rPr>
        <w:t>3</w:t>
      </w:r>
    </w:p>
    <w:p w14:paraId="0EFCAAB2" w14:textId="77777777" w:rsidR="00BE1ABB" w:rsidRPr="0069608E" w:rsidRDefault="00BE1ABB" w:rsidP="00BE1ABB">
      <w:pPr>
        <w:spacing w:after="120" w:line="280" w:lineRule="exact"/>
        <w:ind w:left="567" w:right="566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9608E">
        <w:rPr>
          <w:rFonts w:ascii="Times New Roman" w:eastAsia="Calibri" w:hAnsi="Times New Roman" w:cs="Times New Roman"/>
          <w:sz w:val="30"/>
          <w:szCs w:val="30"/>
        </w:rPr>
        <w:lastRenderedPageBreak/>
        <w:t>Численность работающих, пострадавших в результате несчастных случаев на производстве, (чел.)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701"/>
        <w:gridCol w:w="1701"/>
        <w:gridCol w:w="1730"/>
      </w:tblGrid>
      <w:tr w:rsidR="00BE1ABB" w:rsidRPr="0069608E" w14:paraId="1AE52C8F" w14:textId="77777777" w:rsidTr="0015224E">
        <w:tc>
          <w:tcPr>
            <w:tcW w:w="2943" w:type="dxa"/>
            <w:vMerge w:val="restart"/>
            <w:shd w:val="clear" w:color="auto" w:fill="auto"/>
          </w:tcPr>
          <w:p w14:paraId="0E2D2A4F" w14:textId="77777777" w:rsidR="00BE1ABB" w:rsidRPr="0069608E" w:rsidRDefault="00BE1ABB" w:rsidP="00152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75BCE2A7" w14:textId="77777777" w:rsidR="00BE1ABB" w:rsidRPr="0069608E" w:rsidRDefault="00BE1ABB" w:rsidP="00152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431" w:type="dxa"/>
            <w:gridSpan w:val="2"/>
            <w:shd w:val="clear" w:color="auto" w:fill="auto"/>
          </w:tcPr>
          <w:p w14:paraId="6A500538" w14:textId="77777777" w:rsidR="00BE1ABB" w:rsidRPr="0069608E" w:rsidRDefault="00BE1ABB" w:rsidP="00152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из них со смертельным исходом</w:t>
            </w:r>
          </w:p>
        </w:tc>
      </w:tr>
      <w:tr w:rsidR="00BE1ABB" w:rsidRPr="0069608E" w14:paraId="37B8F062" w14:textId="77777777" w:rsidTr="0015224E">
        <w:tc>
          <w:tcPr>
            <w:tcW w:w="2943" w:type="dxa"/>
            <w:vMerge/>
            <w:shd w:val="clear" w:color="auto" w:fill="auto"/>
          </w:tcPr>
          <w:p w14:paraId="64EB1D0C" w14:textId="77777777" w:rsidR="00BE1ABB" w:rsidRPr="0069608E" w:rsidRDefault="00BE1ABB" w:rsidP="00152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2AC650EB" w14:textId="77777777" w:rsidR="00BE1ABB" w:rsidRPr="0069608E" w:rsidRDefault="00BE1ABB" w:rsidP="0015224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701" w:type="dxa"/>
            <w:shd w:val="clear" w:color="auto" w:fill="auto"/>
          </w:tcPr>
          <w:p w14:paraId="151B0F01" w14:textId="77777777" w:rsidR="00BE1ABB" w:rsidRPr="0069608E" w:rsidRDefault="00BE1ABB" w:rsidP="0015224E">
            <w:pPr>
              <w:spacing w:after="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январь-март 2022г.</w:t>
            </w:r>
          </w:p>
        </w:tc>
        <w:tc>
          <w:tcPr>
            <w:tcW w:w="1701" w:type="dxa"/>
            <w:shd w:val="clear" w:color="auto" w:fill="auto"/>
          </w:tcPr>
          <w:p w14:paraId="4A1B65B7" w14:textId="77777777" w:rsidR="00BE1ABB" w:rsidRPr="0069608E" w:rsidRDefault="00BE1ABB" w:rsidP="0015224E">
            <w:pPr>
              <w:spacing w:after="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730" w:type="dxa"/>
            <w:shd w:val="clear" w:color="auto" w:fill="auto"/>
          </w:tcPr>
          <w:p w14:paraId="1819FAD8" w14:textId="77777777" w:rsidR="00BE1ABB" w:rsidRPr="0069608E" w:rsidRDefault="00BE1ABB" w:rsidP="0015224E">
            <w:pPr>
              <w:spacing w:after="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январь-март 2022г.</w:t>
            </w:r>
          </w:p>
        </w:tc>
      </w:tr>
      <w:tr w:rsidR="00BE1ABB" w:rsidRPr="0069608E" w14:paraId="6A448484" w14:textId="77777777" w:rsidTr="0015224E">
        <w:trPr>
          <w:trHeight w:val="441"/>
        </w:trPr>
        <w:tc>
          <w:tcPr>
            <w:tcW w:w="2943" w:type="dxa"/>
            <w:shd w:val="clear" w:color="auto" w:fill="auto"/>
            <w:vAlign w:val="center"/>
          </w:tcPr>
          <w:p w14:paraId="4CEAB71E" w14:textId="77777777" w:rsidR="00BE1ABB" w:rsidRPr="0069608E" w:rsidRDefault="00BE1ABB" w:rsidP="001522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7FD9BB" w14:textId="77777777" w:rsidR="00BE1ABB" w:rsidRPr="0069608E" w:rsidRDefault="00BE1ABB" w:rsidP="0015224E">
            <w:pPr>
              <w:spacing w:after="0" w:line="240" w:lineRule="auto"/>
              <w:ind w:right="601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0C0FD" w14:textId="77777777" w:rsidR="00BE1ABB" w:rsidRPr="0069608E" w:rsidRDefault="00BE1ABB" w:rsidP="0015224E">
            <w:pPr>
              <w:spacing w:after="0" w:line="240" w:lineRule="auto"/>
              <w:ind w:right="601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86C85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132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DB81684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BE1ABB" w:rsidRPr="0069608E" w14:paraId="15515B00" w14:textId="77777777" w:rsidTr="0015224E">
        <w:tc>
          <w:tcPr>
            <w:tcW w:w="2943" w:type="dxa"/>
            <w:shd w:val="clear" w:color="auto" w:fill="auto"/>
            <w:vAlign w:val="center"/>
          </w:tcPr>
          <w:p w14:paraId="619CAF7E" w14:textId="77777777" w:rsidR="00BE1ABB" w:rsidRPr="0069608E" w:rsidRDefault="00BE1ABB" w:rsidP="0015224E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Брестская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05520F" w14:textId="77777777" w:rsidR="00BE1ABB" w:rsidRPr="0069608E" w:rsidRDefault="00BE1ABB" w:rsidP="0015224E">
            <w:pPr>
              <w:spacing w:after="0" w:line="240" w:lineRule="auto"/>
              <w:ind w:right="601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29E8C3" w14:textId="77777777" w:rsidR="00BE1ABB" w:rsidRPr="0069608E" w:rsidRDefault="00BE1ABB" w:rsidP="0015224E">
            <w:pPr>
              <w:spacing w:after="0" w:line="240" w:lineRule="auto"/>
              <w:ind w:right="601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3361C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9CFD5FE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BE1ABB" w:rsidRPr="0069608E" w14:paraId="60575F06" w14:textId="77777777" w:rsidTr="0015224E">
        <w:tc>
          <w:tcPr>
            <w:tcW w:w="2943" w:type="dxa"/>
            <w:shd w:val="clear" w:color="auto" w:fill="auto"/>
            <w:vAlign w:val="center"/>
          </w:tcPr>
          <w:p w14:paraId="6D1CCDCA" w14:textId="77777777" w:rsidR="00BE1ABB" w:rsidRPr="0069608E" w:rsidRDefault="00BE1ABB" w:rsidP="0015224E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Витебская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0FA078" w14:textId="77777777" w:rsidR="00BE1ABB" w:rsidRPr="0069608E" w:rsidRDefault="00BE1ABB" w:rsidP="0015224E">
            <w:pPr>
              <w:spacing w:after="0" w:line="240" w:lineRule="auto"/>
              <w:ind w:right="601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8BC63A" w14:textId="77777777" w:rsidR="00BE1ABB" w:rsidRPr="0069608E" w:rsidRDefault="00BE1ABB" w:rsidP="0015224E">
            <w:pPr>
              <w:spacing w:after="0" w:line="240" w:lineRule="auto"/>
              <w:ind w:right="601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408678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A739CE9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BE1ABB" w:rsidRPr="0069608E" w14:paraId="5DBD58A9" w14:textId="77777777" w:rsidTr="0015224E">
        <w:tc>
          <w:tcPr>
            <w:tcW w:w="2943" w:type="dxa"/>
            <w:shd w:val="clear" w:color="auto" w:fill="auto"/>
            <w:vAlign w:val="center"/>
          </w:tcPr>
          <w:p w14:paraId="12E554DB" w14:textId="77777777" w:rsidR="00BE1ABB" w:rsidRPr="0069608E" w:rsidRDefault="00BE1ABB" w:rsidP="0015224E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Гомельская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F509B6" w14:textId="77777777" w:rsidR="00BE1ABB" w:rsidRPr="0069608E" w:rsidRDefault="00BE1ABB" w:rsidP="0015224E">
            <w:pPr>
              <w:spacing w:after="0" w:line="240" w:lineRule="auto"/>
              <w:ind w:right="601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824EC8" w14:textId="77777777" w:rsidR="00BE1ABB" w:rsidRPr="0069608E" w:rsidRDefault="00BE1ABB" w:rsidP="0015224E">
            <w:pPr>
              <w:spacing w:after="0" w:line="240" w:lineRule="auto"/>
              <w:ind w:right="601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1502F5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01F599A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BE1ABB" w:rsidRPr="0069608E" w14:paraId="5BAA0B20" w14:textId="77777777" w:rsidTr="0015224E">
        <w:tc>
          <w:tcPr>
            <w:tcW w:w="2943" w:type="dxa"/>
            <w:shd w:val="clear" w:color="auto" w:fill="auto"/>
            <w:vAlign w:val="center"/>
          </w:tcPr>
          <w:p w14:paraId="43FF44EE" w14:textId="77777777" w:rsidR="00BE1ABB" w:rsidRPr="0069608E" w:rsidRDefault="00BE1ABB" w:rsidP="0015224E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Гродненская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0429C4" w14:textId="77777777" w:rsidR="00BE1ABB" w:rsidRPr="0069608E" w:rsidRDefault="00BE1ABB" w:rsidP="0015224E">
            <w:pPr>
              <w:spacing w:after="0" w:line="240" w:lineRule="auto"/>
              <w:ind w:right="601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C30CBC" w14:textId="77777777" w:rsidR="00BE1ABB" w:rsidRPr="0069608E" w:rsidRDefault="00BE1ABB" w:rsidP="0015224E">
            <w:pPr>
              <w:spacing w:after="0" w:line="240" w:lineRule="auto"/>
              <w:ind w:right="601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C5B8A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4E0B5C5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BE1ABB" w:rsidRPr="0069608E" w14:paraId="04CA6669" w14:textId="77777777" w:rsidTr="0015224E">
        <w:tc>
          <w:tcPr>
            <w:tcW w:w="2943" w:type="dxa"/>
            <w:shd w:val="clear" w:color="auto" w:fill="auto"/>
            <w:vAlign w:val="center"/>
          </w:tcPr>
          <w:p w14:paraId="2579AC2F" w14:textId="77777777" w:rsidR="00BE1ABB" w:rsidRPr="0069608E" w:rsidRDefault="00BE1ABB" w:rsidP="0015224E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г. Минск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CF4D95" w14:textId="77777777" w:rsidR="00BE1ABB" w:rsidRPr="0069608E" w:rsidRDefault="00BE1ABB" w:rsidP="001522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E0240B" w14:textId="77777777" w:rsidR="00BE1ABB" w:rsidRPr="0069608E" w:rsidRDefault="00BE1ABB" w:rsidP="001522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D3AED0" w14:textId="77777777" w:rsidR="00BE1ABB" w:rsidRPr="0069608E" w:rsidRDefault="00BE1ABB" w:rsidP="001522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6E61BEE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BE1ABB" w:rsidRPr="0069608E" w14:paraId="32368C0B" w14:textId="77777777" w:rsidTr="0015224E">
        <w:tc>
          <w:tcPr>
            <w:tcW w:w="2943" w:type="dxa"/>
            <w:shd w:val="clear" w:color="auto" w:fill="auto"/>
            <w:vAlign w:val="center"/>
          </w:tcPr>
          <w:p w14:paraId="63C781AA" w14:textId="77777777" w:rsidR="00BE1ABB" w:rsidRPr="0069608E" w:rsidRDefault="00BE1ABB" w:rsidP="0015224E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Минская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C64772" w14:textId="77777777" w:rsidR="00BE1ABB" w:rsidRPr="0069608E" w:rsidRDefault="00BE1ABB" w:rsidP="001522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AFE7D0" w14:textId="77777777" w:rsidR="00BE1ABB" w:rsidRPr="0069608E" w:rsidRDefault="00BE1ABB" w:rsidP="001522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5CD2BB" w14:textId="77777777" w:rsidR="00BE1ABB" w:rsidRPr="0069608E" w:rsidRDefault="00BE1ABB" w:rsidP="001522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B0D244E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BE1ABB" w:rsidRPr="0069608E" w14:paraId="26BCB577" w14:textId="77777777" w:rsidTr="0015224E">
        <w:tc>
          <w:tcPr>
            <w:tcW w:w="2943" w:type="dxa"/>
            <w:shd w:val="clear" w:color="auto" w:fill="auto"/>
            <w:vAlign w:val="center"/>
          </w:tcPr>
          <w:p w14:paraId="71A75550" w14:textId="77777777" w:rsidR="00BE1ABB" w:rsidRPr="0069608E" w:rsidRDefault="00BE1ABB" w:rsidP="0015224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Могилевская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80DDAA" w14:textId="77777777" w:rsidR="00BE1ABB" w:rsidRPr="0069608E" w:rsidRDefault="00BE1ABB" w:rsidP="001522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4A97C" w14:textId="77777777" w:rsidR="00BE1ABB" w:rsidRPr="0069608E" w:rsidRDefault="00BE1ABB" w:rsidP="001522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A6D502" w14:textId="77777777" w:rsidR="00BE1ABB" w:rsidRPr="0069608E" w:rsidRDefault="00BE1ABB" w:rsidP="001522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3469B32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</w:tbl>
    <w:p w14:paraId="308A6A14" w14:textId="77777777" w:rsidR="00BE1ABB" w:rsidRPr="0069608E" w:rsidRDefault="00BE1ABB" w:rsidP="00BE1ABB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608E">
        <w:rPr>
          <w:rFonts w:ascii="Times New Roman" w:eastAsia="Calibri" w:hAnsi="Times New Roman" w:cs="Times New Roman"/>
          <w:sz w:val="30"/>
          <w:szCs w:val="30"/>
        </w:rPr>
        <w:t xml:space="preserve">Среди пострадавших на производстве в отчетном периоде </w:t>
      </w:r>
      <w:r w:rsidRPr="0069608E">
        <w:rPr>
          <w:rFonts w:ascii="Times New Roman" w:eastAsia="Calibri" w:hAnsi="Times New Roman" w:cs="Times New Roman"/>
          <w:sz w:val="30"/>
          <w:szCs w:val="30"/>
        </w:rPr>
        <w:br/>
      </w:r>
      <w:r w:rsidRPr="0069608E">
        <w:rPr>
          <w:rFonts w:ascii="Times New Roman" w:eastAsia="Calibri" w:hAnsi="Times New Roman" w:cs="Times New Roman"/>
          <w:spacing w:val="-6"/>
          <w:sz w:val="30"/>
          <w:szCs w:val="30"/>
        </w:rPr>
        <w:t>1459 мужчин (77,4 процента) и 427 женщин (22,6 процента), и</w:t>
      </w:r>
      <w:r w:rsidRPr="0069608E">
        <w:rPr>
          <w:rFonts w:ascii="Times New Roman" w:eastAsia="Calibri" w:hAnsi="Times New Roman" w:cs="Times New Roman"/>
          <w:sz w:val="30"/>
          <w:szCs w:val="30"/>
        </w:rPr>
        <w:t xml:space="preserve">з </w:t>
      </w:r>
      <w:r w:rsidRPr="0069608E">
        <w:rPr>
          <w:rFonts w:ascii="Times New Roman" w:eastAsia="Calibri" w:hAnsi="Times New Roman" w:cs="Times New Roman"/>
          <w:sz w:val="30"/>
          <w:szCs w:val="30"/>
        </w:rPr>
        <w:br/>
        <w:t xml:space="preserve">132 работающих, погибших на производстве в 2021 году, 126 мужчин </w:t>
      </w:r>
      <w:r w:rsidRPr="0069608E">
        <w:rPr>
          <w:rFonts w:ascii="Times New Roman" w:eastAsia="Calibri" w:hAnsi="Times New Roman" w:cs="Times New Roman"/>
          <w:sz w:val="30"/>
          <w:szCs w:val="30"/>
        </w:rPr>
        <w:br/>
        <w:t xml:space="preserve">(95,5 процента) и 6 женщин (4,5 процента). В первом квартале 2022 года на производстве пострадало 284 мужчины и 85 женщин, из которых соответственно 45 и 5 погибли. </w:t>
      </w:r>
    </w:p>
    <w:p w14:paraId="49143E8F" w14:textId="77777777" w:rsidR="00BE1ABB" w:rsidRPr="0069608E" w:rsidRDefault="00BE1ABB" w:rsidP="00BE1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608E">
        <w:rPr>
          <w:rFonts w:ascii="Times New Roman" w:eastAsia="Calibri" w:hAnsi="Times New Roman" w:cs="Times New Roman"/>
          <w:sz w:val="30"/>
          <w:szCs w:val="30"/>
        </w:rPr>
        <w:t xml:space="preserve">В 2021 году в результате несчастных случаев на производстве пострадало 10 работающих в возрасте моложе 18 лет, фактов гибели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работников указанной возрастной категории </w:t>
      </w:r>
      <w:r w:rsidRPr="0069608E">
        <w:rPr>
          <w:rFonts w:ascii="Times New Roman" w:eastAsia="Calibri" w:hAnsi="Times New Roman" w:cs="Times New Roman"/>
          <w:sz w:val="30"/>
          <w:szCs w:val="30"/>
        </w:rPr>
        <w:t>не допущено (в текущем году случаев травмирования несовершеннолетних не зарегистрировано).</w:t>
      </w:r>
    </w:p>
    <w:p w14:paraId="28B0BDC1" w14:textId="77777777" w:rsidR="00BE1ABB" w:rsidRPr="0069608E" w:rsidRDefault="00BE1ABB" w:rsidP="00BE1A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Среди травмированных и погибших на производстве наибольшее количество составляют работающие, занятые в промышленности (таблица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14:paraId="1F6C6BBC" w14:textId="77777777" w:rsidR="00BE1ABB" w:rsidRDefault="00BE1ABB" w:rsidP="00BE1AB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14:paraId="1D6DBDE0" w14:textId="77777777" w:rsidR="00BE1ABB" w:rsidRPr="0069608E" w:rsidRDefault="00BE1ABB" w:rsidP="00BE1AB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69608E">
        <w:rPr>
          <w:rFonts w:ascii="Times New Roman" w:eastAsia="Calibri" w:hAnsi="Times New Roman" w:cs="Times New Roman"/>
          <w:sz w:val="30"/>
          <w:szCs w:val="30"/>
        </w:rPr>
        <w:t xml:space="preserve">Таблица </w:t>
      </w:r>
      <w:r>
        <w:rPr>
          <w:rFonts w:ascii="Times New Roman" w:eastAsia="Calibri" w:hAnsi="Times New Roman" w:cs="Times New Roman"/>
          <w:sz w:val="30"/>
          <w:szCs w:val="30"/>
        </w:rPr>
        <w:t>4</w:t>
      </w:r>
    </w:p>
    <w:p w14:paraId="161A0528" w14:textId="77777777" w:rsidR="00BE1ABB" w:rsidRPr="0069608E" w:rsidRDefault="00BE1ABB" w:rsidP="00BE1ABB">
      <w:pPr>
        <w:spacing w:after="240" w:line="280" w:lineRule="exact"/>
        <w:ind w:left="142" w:right="140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9608E">
        <w:rPr>
          <w:rFonts w:ascii="Times New Roman" w:eastAsia="Calibri" w:hAnsi="Times New Roman" w:cs="Times New Roman"/>
          <w:sz w:val="30"/>
          <w:szCs w:val="30"/>
        </w:rPr>
        <w:t>Количество работающих, пострадавших в результате несчастных случаев на производстве, по видам экономической деятельности, (чел.)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1470"/>
        <w:gridCol w:w="1580"/>
        <w:gridCol w:w="1417"/>
        <w:gridCol w:w="1560"/>
      </w:tblGrid>
      <w:tr w:rsidR="00BE1ABB" w:rsidRPr="0069608E" w14:paraId="3FD7D76F" w14:textId="77777777" w:rsidTr="0015224E">
        <w:trPr>
          <w:trHeight w:val="918"/>
        </w:trPr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8DA5" w14:textId="77777777" w:rsidR="00BE1ABB" w:rsidRPr="0069608E" w:rsidRDefault="00BE1ABB" w:rsidP="00152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E30A" w14:textId="77777777" w:rsidR="00BE1ABB" w:rsidRPr="0069608E" w:rsidRDefault="00BE1ABB" w:rsidP="0015224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Всего / удельный вес от их общего количества, 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9FEB" w14:textId="77777777" w:rsidR="00BE1ABB" w:rsidRPr="0069608E" w:rsidRDefault="00BE1ABB" w:rsidP="0015224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из них со смертельным исходом / удельный вес от их общего количества, %</w:t>
            </w:r>
          </w:p>
        </w:tc>
      </w:tr>
      <w:tr w:rsidR="00BE1ABB" w:rsidRPr="0069608E" w14:paraId="38DCE829" w14:textId="77777777" w:rsidTr="00152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87BA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D292" w14:textId="77777777" w:rsidR="00BE1ABB" w:rsidRPr="0069608E" w:rsidRDefault="00BE1ABB" w:rsidP="0015224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0960" w14:textId="77777777" w:rsidR="00BE1ABB" w:rsidRPr="0069608E" w:rsidRDefault="00BE1ABB" w:rsidP="0015224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январь-март 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5A6" w14:textId="77777777" w:rsidR="00BE1ABB" w:rsidRPr="0069608E" w:rsidRDefault="00BE1ABB" w:rsidP="0015224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4FFA" w14:textId="77777777" w:rsidR="00BE1ABB" w:rsidRPr="0069608E" w:rsidRDefault="00BE1ABB" w:rsidP="0015224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январь-март 2022г.</w:t>
            </w:r>
          </w:p>
        </w:tc>
      </w:tr>
      <w:tr w:rsidR="00BE1ABB" w:rsidRPr="0069608E" w14:paraId="6C6F3B10" w14:textId="77777777" w:rsidTr="0015224E">
        <w:trPr>
          <w:trHeight w:val="465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4B88" w14:textId="77777777" w:rsidR="00BE1ABB" w:rsidRPr="0069608E" w:rsidRDefault="00BE1ABB" w:rsidP="001522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Республика Беларусь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63B2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1886/100,0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5B7C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369/100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8A40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132/100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89CC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50/100</w:t>
            </w:r>
          </w:p>
        </w:tc>
      </w:tr>
      <w:tr w:rsidR="00BE1ABB" w:rsidRPr="0069608E" w14:paraId="58C95855" w14:textId="77777777" w:rsidTr="0015224E">
        <w:trPr>
          <w:trHeight w:val="415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BAA5" w14:textId="77777777" w:rsidR="00BE1ABB" w:rsidRPr="0069608E" w:rsidRDefault="00BE1ABB" w:rsidP="0015224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промышленность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F9B8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583/30,9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0760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77/20,8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BE46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26/19,7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5973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8/16,0</w:t>
            </w:r>
          </w:p>
        </w:tc>
      </w:tr>
      <w:tr w:rsidR="00BE1ABB" w:rsidRPr="0069608E" w14:paraId="7A6DABFC" w14:textId="77777777" w:rsidTr="0015224E">
        <w:trPr>
          <w:trHeight w:val="572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A0A0" w14:textId="77777777" w:rsidR="00BE1ABB" w:rsidRPr="0069608E" w:rsidRDefault="00BE1ABB" w:rsidP="0015224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растениеводство и животноводство, охота и предоставление услуг в этих областях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FB9B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365/19,4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4F37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80/21,7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A5A8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28/21,3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EC1C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11/22,0</w:t>
            </w:r>
          </w:p>
        </w:tc>
      </w:tr>
      <w:tr w:rsidR="00BE1ABB" w:rsidRPr="0069608E" w14:paraId="504C46C5" w14:textId="77777777" w:rsidTr="0015224E">
        <w:trPr>
          <w:trHeight w:val="572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DD21" w14:textId="77777777" w:rsidR="00BE1ABB" w:rsidRPr="0069608E" w:rsidRDefault="00BE1ABB" w:rsidP="0015224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строительство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1B1F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263/13,9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4FD3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42/11,4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2A24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26/19,7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94C6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6/12,0</w:t>
            </w:r>
          </w:p>
        </w:tc>
      </w:tr>
      <w:tr w:rsidR="00BE1ABB" w:rsidRPr="0069608E" w14:paraId="1351464F" w14:textId="77777777" w:rsidTr="0015224E">
        <w:trPr>
          <w:trHeight w:val="771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E16A" w14:textId="77777777" w:rsidR="00BE1ABB" w:rsidRPr="0069608E" w:rsidRDefault="00BE1ABB" w:rsidP="0015224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транспортная деятельность, складирование, почтовая и курьерская деятельность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5DEC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144/7,6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0C57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39/10,6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24C5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25/18,9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7821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11/22,0</w:t>
            </w:r>
          </w:p>
        </w:tc>
      </w:tr>
      <w:tr w:rsidR="00BE1ABB" w:rsidRPr="0069608E" w14:paraId="6BA5FEBE" w14:textId="77777777" w:rsidTr="0015224E">
        <w:trPr>
          <w:trHeight w:val="771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00A5" w14:textId="77777777" w:rsidR="00BE1ABB" w:rsidRPr="0069608E" w:rsidRDefault="00BE1ABB" w:rsidP="0015224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оптовая и розничная торговля, ремонт автомобилей и мотоциклов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7967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139/7,4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5ED9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18/4,9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A38B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5/3,8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D6F3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1/2,0</w:t>
            </w:r>
          </w:p>
        </w:tc>
      </w:tr>
      <w:tr w:rsidR="00BE1ABB" w:rsidRPr="0069608E" w14:paraId="7652AD97" w14:textId="77777777" w:rsidTr="0015224E">
        <w:trPr>
          <w:trHeight w:val="537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B064" w14:textId="77777777" w:rsidR="00BE1ABB" w:rsidRPr="0069608E" w:rsidRDefault="00BE1ABB" w:rsidP="0015224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здравоохранение и социальные услуги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BF6D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58/3,1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7CEF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11/3,0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A97A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1/0,8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8031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-/-</w:t>
            </w:r>
          </w:p>
        </w:tc>
      </w:tr>
      <w:tr w:rsidR="00BE1ABB" w:rsidRPr="0069608E" w14:paraId="6E0F18EB" w14:textId="77777777" w:rsidTr="0015224E">
        <w:trPr>
          <w:trHeight w:val="537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793B" w14:textId="77777777" w:rsidR="00BE1ABB" w:rsidRPr="0069608E" w:rsidRDefault="00BE1ABB" w:rsidP="0015224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лесоводство и лесозаготовки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C48B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56/3,0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E8DB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1/0,3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E3A9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10/7,6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BCE3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-/-</w:t>
            </w:r>
          </w:p>
        </w:tc>
      </w:tr>
      <w:tr w:rsidR="00BE1ABB" w:rsidRPr="0069608E" w14:paraId="62A714C4" w14:textId="77777777" w:rsidTr="0015224E">
        <w:trPr>
          <w:trHeight w:val="322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E203" w14:textId="77777777" w:rsidR="00BE1ABB" w:rsidRPr="0069608E" w:rsidRDefault="00BE1ABB" w:rsidP="0015224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снабжение электроэнергией, газом, паром, горячей водой и кондиционированным воздухом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63A3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52/2,8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0FD2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6/1,6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E08E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5/3,8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553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2/4,0</w:t>
            </w:r>
          </w:p>
        </w:tc>
      </w:tr>
      <w:tr w:rsidR="00BE1ABB" w:rsidRPr="0069608E" w14:paraId="2BEB0021" w14:textId="77777777" w:rsidTr="0015224E">
        <w:trPr>
          <w:trHeight w:val="322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8775" w14:textId="77777777" w:rsidR="00BE1ABB" w:rsidRPr="0069608E" w:rsidRDefault="00BE1ABB" w:rsidP="0015224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водоснабжение, сбор, обработка и удаление отходов, деятельность по ликвидации загрязнений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6EB0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40/2,1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584F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19/5,1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D0FF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3/2,3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C20B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4/8,0</w:t>
            </w:r>
          </w:p>
        </w:tc>
      </w:tr>
      <w:tr w:rsidR="00BE1ABB" w:rsidRPr="0069608E" w14:paraId="1B0CAB53" w14:textId="77777777" w:rsidTr="0015224E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CD8C" w14:textId="77777777" w:rsidR="00BE1ABB" w:rsidRPr="0069608E" w:rsidRDefault="00BE1ABB" w:rsidP="0015224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72B7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38/2,0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9DE3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6/1,6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B46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-/-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C627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2/4,0</w:t>
            </w:r>
          </w:p>
        </w:tc>
      </w:tr>
      <w:tr w:rsidR="00BE1ABB" w:rsidRPr="0069608E" w14:paraId="64579FC3" w14:textId="77777777" w:rsidTr="0015224E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4ADF" w14:textId="77777777" w:rsidR="00BE1ABB" w:rsidRPr="0069608E" w:rsidRDefault="00BE1ABB" w:rsidP="0015224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прочие виды деятельности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DEF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148/7,8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3A42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70/19,0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C70C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3/2,1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05BB" w14:textId="77777777" w:rsidR="00BE1ABB" w:rsidRPr="0069608E" w:rsidRDefault="00BE1ABB" w:rsidP="0015224E">
            <w:pPr>
              <w:spacing w:after="0" w:line="240" w:lineRule="auto"/>
              <w:ind w:right="7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5/10,0</w:t>
            </w:r>
          </w:p>
        </w:tc>
      </w:tr>
    </w:tbl>
    <w:p w14:paraId="1098EAF6" w14:textId="77777777" w:rsidR="00BE1ABB" w:rsidRPr="0069608E" w:rsidRDefault="00BE1ABB" w:rsidP="00BE1ABB">
      <w:pPr>
        <w:overflowPunct w:val="0"/>
        <w:autoSpaceDE w:val="0"/>
        <w:autoSpaceDN w:val="0"/>
        <w:adjustRightInd w:val="0"/>
        <w:spacing w:before="240" w:after="24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самые высокие коэффициенты частоты травмирования и гибели работающих в 2021 году отмечены в таких видах экономической деятельности как промышленность, растениеводство и животноводство, охота и предоставление услуг в этих сферах, а также в строительстве (таблица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5</w:t>
      </w: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14:paraId="557AA127" w14:textId="77777777" w:rsidR="00BE1ABB" w:rsidRPr="0069608E" w:rsidRDefault="00BE1ABB" w:rsidP="00BE1AB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69608E">
        <w:rPr>
          <w:rFonts w:ascii="Times New Roman" w:eastAsia="Calibri" w:hAnsi="Times New Roman" w:cs="Times New Roman"/>
          <w:sz w:val="30"/>
          <w:szCs w:val="30"/>
        </w:rPr>
        <w:t xml:space="preserve">Таблица </w:t>
      </w:r>
      <w:r>
        <w:rPr>
          <w:rFonts w:ascii="Times New Roman" w:eastAsia="Calibri" w:hAnsi="Times New Roman" w:cs="Times New Roman"/>
          <w:sz w:val="30"/>
          <w:szCs w:val="30"/>
        </w:rPr>
        <w:t>5</w:t>
      </w:r>
    </w:p>
    <w:p w14:paraId="5C854170" w14:textId="77777777" w:rsidR="00BE1ABB" w:rsidRPr="0069608E" w:rsidRDefault="00BE1ABB" w:rsidP="00BE1ABB">
      <w:pPr>
        <w:spacing w:after="120" w:line="280" w:lineRule="exact"/>
        <w:ind w:left="426" w:right="282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9608E">
        <w:rPr>
          <w:rFonts w:ascii="Times New Roman" w:eastAsia="Calibri" w:hAnsi="Times New Roman" w:cs="Times New Roman"/>
          <w:sz w:val="30"/>
          <w:szCs w:val="30"/>
        </w:rPr>
        <w:t>Уровень производственного травматизма по видам экономической деятельности (на 100 тысяч работников)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1559"/>
        <w:gridCol w:w="1276"/>
        <w:gridCol w:w="1559"/>
      </w:tblGrid>
      <w:tr w:rsidR="00BE1ABB" w:rsidRPr="0069608E" w14:paraId="337BC899" w14:textId="77777777" w:rsidTr="0015224E">
        <w:tc>
          <w:tcPr>
            <w:tcW w:w="4077" w:type="dxa"/>
            <w:vMerge w:val="restart"/>
            <w:shd w:val="clear" w:color="auto" w:fill="auto"/>
          </w:tcPr>
          <w:p w14:paraId="7F2C5195" w14:textId="77777777" w:rsidR="00BE1ABB" w:rsidRPr="0069608E" w:rsidRDefault="00BE1ABB" w:rsidP="00152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14:paraId="6242B08C" w14:textId="77777777" w:rsidR="00BE1ABB" w:rsidRPr="0069608E" w:rsidRDefault="00BE1ABB" w:rsidP="0015224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Коэффициент частоты производственного травматизма</w:t>
            </w:r>
          </w:p>
        </w:tc>
      </w:tr>
      <w:tr w:rsidR="00BE1ABB" w:rsidRPr="0069608E" w14:paraId="050FA907" w14:textId="77777777" w:rsidTr="0015224E">
        <w:tc>
          <w:tcPr>
            <w:tcW w:w="4077" w:type="dxa"/>
            <w:vMerge/>
            <w:shd w:val="clear" w:color="auto" w:fill="auto"/>
          </w:tcPr>
          <w:p w14:paraId="2ECB51FA" w14:textId="77777777" w:rsidR="00BE1ABB" w:rsidRPr="0069608E" w:rsidRDefault="00BE1ABB" w:rsidP="00152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914A6BB" w14:textId="77777777" w:rsidR="00BE1ABB" w:rsidRPr="0069608E" w:rsidRDefault="00BE1ABB" w:rsidP="0015224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общий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84D35A4" w14:textId="77777777" w:rsidR="00BE1ABB" w:rsidRPr="0069608E" w:rsidRDefault="00BE1ABB" w:rsidP="0015224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со смертельным исходом</w:t>
            </w:r>
          </w:p>
        </w:tc>
      </w:tr>
      <w:tr w:rsidR="00BE1ABB" w:rsidRPr="0069608E" w14:paraId="2BD2F593" w14:textId="77777777" w:rsidTr="0015224E">
        <w:trPr>
          <w:trHeight w:val="280"/>
        </w:trPr>
        <w:tc>
          <w:tcPr>
            <w:tcW w:w="4077" w:type="dxa"/>
            <w:vMerge/>
            <w:shd w:val="clear" w:color="auto" w:fill="auto"/>
          </w:tcPr>
          <w:p w14:paraId="44D419DB" w14:textId="77777777" w:rsidR="00BE1ABB" w:rsidRPr="0069608E" w:rsidRDefault="00BE1ABB" w:rsidP="00152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7F0B5C3" w14:textId="77777777" w:rsidR="00BE1ABB" w:rsidRPr="0069608E" w:rsidRDefault="00BE1ABB" w:rsidP="00152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69608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 г.</w:t>
            </w:r>
          </w:p>
        </w:tc>
        <w:tc>
          <w:tcPr>
            <w:tcW w:w="1559" w:type="dxa"/>
            <w:shd w:val="clear" w:color="auto" w:fill="auto"/>
          </w:tcPr>
          <w:p w14:paraId="0879AD18" w14:textId="77777777" w:rsidR="00BE1ABB" w:rsidRPr="0069608E" w:rsidRDefault="00BE1ABB" w:rsidP="0015224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январь-март 2022г.</w:t>
            </w:r>
          </w:p>
        </w:tc>
        <w:tc>
          <w:tcPr>
            <w:tcW w:w="1276" w:type="dxa"/>
            <w:shd w:val="clear" w:color="auto" w:fill="auto"/>
          </w:tcPr>
          <w:p w14:paraId="3EF22E7C" w14:textId="77777777" w:rsidR="00BE1ABB" w:rsidRPr="0069608E" w:rsidRDefault="00BE1ABB" w:rsidP="00152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69608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 г.</w:t>
            </w:r>
          </w:p>
        </w:tc>
        <w:tc>
          <w:tcPr>
            <w:tcW w:w="1559" w:type="dxa"/>
            <w:shd w:val="clear" w:color="auto" w:fill="auto"/>
          </w:tcPr>
          <w:p w14:paraId="6BEE30CC" w14:textId="77777777" w:rsidR="00BE1ABB" w:rsidRPr="0069608E" w:rsidRDefault="00BE1ABB" w:rsidP="0015224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январь-март 2022г.</w:t>
            </w:r>
          </w:p>
        </w:tc>
      </w:tr>
      <w:tr w:rsidR="00BE1ABB" w:rsidRPr="0069608E" w14:paraId="6583AA72" w14:textId="77777777" w:rsidTr="0015224E">
        <w:trPr>
          <w:trHeight w:val="287"/>
        </w:trPr>
        <w:tc>
          <w:tcPr>
            <w:tcW w:w="4077" w:type="dxa"/>
            <w:shd w:val="clear" w:color="auto" w:fill="auto"/>
            <w:vAlign w:val="center"/>
          </w:tcPr>
          <w:p w14:paraId="5723DECB" w14:textId="77777777" w:rsidR="00BE1ABB" w:rsidRPr="0069608E" w:rsidRDefault="00BE1ABB" w:rsidP="001522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Республика Беларусь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26FC26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A3EE95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04AD7C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80427E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1,3</w:t>
            </w:r>
          </w:p>
        </w:tc>
      </w:tr>
      <w:tr w:rsidR="00BE1ABB" w:rsidRPr="0069608E" w14:paraId="6CBC7D90" w14:textId="77777777" w:rsidTr="0015224E">
        <w:trPr>
          <w:trHeight w:val="308"/>
        </w:trPr>
        <w:tc>
          <w:tcPr>
            <w:tcW w:w="4077" w:type="dxa"/>
            <w:shd w:val="clear" w:color="auto" w:fill="auto"/>
            <w:vAlign w:val="center"/>
          </w:tcPr>
          <w:p w14:paraId="072ECCFB" w14:textId="77777777" w:rsidR="00BE1ABB" w:rsidRPr="0069608E" w:rsidRDefault="00BE1ABB" w:rsidP="0015224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сельское, лесное и рыбное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7A6C70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132,0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9EC174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25,4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7064E4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DB724B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3,5</w:t>
            </w:r>
          </w:p>
        </w:tc>
      </w:tr>
      <w:tr w:rsidR="00BE1ABB" w:rsidRPr="0069608E" w14:paraId="795D1380" w14:textId="77777777" w:rsidTr="0015224E">
        <w:trPr>
          <w:trHeight w:val="160"/>
        </w:trPr>
        <w:tc>
          <w:tcPr>
            <w:tcW w:w="4077" w:type="dxa"/>
            <w:shd w:val="clear" w:color="auto" w:fill="auto"/>
            <w:vAlign w:val="center"/>
          </w:tcPr>
          <w:p w14:paraId="1629E0BF" w14:textId="77777777" w:rsidR="00BE1ABB" w:rsidRPr="0069608E" w:rsidRDefault="00BE1ABB" w:rsidP="0015224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строительство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9FB45C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117,0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D71760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A86B35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25A5FA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2,7</w:t>
            </w:r>
          </w:p>
        </w:tc>
      </w:tr>
      <w:tr w:rsidR="00BE1ABB" w:rsidRPr="0069608E" w14:paraId="221A7CB1" w14:textId="77777777" w:rsidTr="0015224E">
        <w:trPr>
          <w:trHeight w:val="572"/>
        </w:trPr>
        <w:tc>
          <w:tcPr>
            <w:tcW w:w="4077" w:type="dxa"/>
            <w:shd w:val="clear" w:color="auto" w:fill="auto"/>
            <w:vAlign w:val="center"/>
          </w:tcPr>
          <w:p w14:paraId="02C211BD" w14:textId="77777777" w:rsidR="00BE1ABB" w:rsidRPr="0069608E" w:rsidRDefault="00BE1ABB" w:rsidP="0015224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водоснабжение, сбор, обработка и удаление отходов, деятельность по ликвидации загрязнений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2F29FE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110,8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6AE72B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52,6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32AB2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F9D2D9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11,1</w:t>
            </w:r>
          </w:p>
        </w:tc>
      </w:tr>
      <w:tr w:rsidR="00BE1ABB" w:rsidRPr="0069608E" w14:paraId="28D946C9" w14:textId="77777777" w:rsidTr="0015224E">
        <w:trPr>
          <w:trHeight w:val="572"/>
        </w:trPr>
        <w:tc>
          <w:tcPr>
            <w:tcW w:w="4077" w:type="dxa"/>
            <w:shd w:val="clear" w:color="auto" w:fill="auto"/>
            <w:vAlign w:val="center"/>
          </w:tcPr>
          <w:p w14:paraId="6D2E4C11" w14:textId="77777777" w:rsidR="00BE1ABB" w:rsidRPr="0069608E" w:rsidRDefault="00BE1ABB" w:rsidP="0015224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промышленность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292A1A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63,7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410016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D2144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E1D5F1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0,9</w:t>
            </w:r>
          </w:p>
        </w:tc>
      </w:tr>
      <w:tr w:rsidR="00BE1ABB" w:rsidRPr="0069608E" w14:paraId="60C585C9" w14:textId="77777777" w:rsidTr="0015224E">
        <w:trPr>
          <w:trHeight w:val="572"/>
        </w:trPr>
        <w:tc>
          <w:tcPr>
            <w:tcW w:w="4077" w:type="dxa"/>
            <w:shd w:val="clear" w:color="auto" w:fill="auto"/>
            <w:vAlign w:val="center"/>
          </w:tcPr>
          <w:p w14:paraId="327D4465" w14:textId="77777777" w:rsidR="00BE1ABB" w:rsidRPr="0069608E" w:rsidRDefault="00BE1ABB" w:rsidP="0015224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транспортная деятельность, складирование, почтовая и курьерская деятельность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B59316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56,9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D875E6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30009F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94CE92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4,3</w:t>
            </w:r>
          </w:p>
        </w:tc>
      </w:tr>
      <w:tr w:rsidR="00BE1ABB" w:rsidRPr="0069608E" w14:paraId="0DBAE783" w14:textId="77777777" w:rsidTr="0015224E">
        <w:trPr>
          <w:trHeight w:val="572"/>
        </w:trPr>
        <w:tc>
          <w:tcPr>
            <w:tcW w:w="4077" w:type="dxa"/>
            <w:shd w:val="clear" w:color="auto" w:fill="auto"/>
            <w:vAlign w:val="center"/>
          </w:tcPr>
          <w:p w14:paraId="14AA6C8E" w14:textId="77777777" w:rsidR="00BE1ABB" w:rsidRPr="0069608E" w:rsidRDefault="00BE1ABB" w:rsidP="0015224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снабжение электроэнергией, газом, паром, горячей водой и кондиционированным воздухом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1332B7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55,8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8D79FD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8D9AC6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5,4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77A327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2,1</w:t>
            </w:r>
          </w:p>
        </w:tc>
      </w:tr>
      <w:tr w:rsidR="00BE1ABB" w:rsidRPr="0069608E" w14:paraId="68D06659" w14:textId="77777777" w:rsidTr="001522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45FC" w14:textId="77777777" w:rsidR="00BE1ABB" w:rsidRPr="0069608E" w:rsidRDefault="00BE1ABB" w:rsidP="0015224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оптовая и розничная торговля, ремонт автомобилей и мотоциклов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B3A1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1496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83F3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E9BB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0,2</w:t>
            </w:r>
          </w:p>
        </w:tc>
      </w:tr>
      <w:tr w:rsidR="00BE1ABB" w:rsidRPr="0069608E" w14:paraId="640620DF" w14:textId="77777777" w:rsidTr="001522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661C" w14:textId="77777777" w:rsidR="00BE1ABB" w:rsidRPr="0069608E" w:rsidRDefault="00BE1ABB" w:rsidP="0015224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здравоохранение и социальные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0ABA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5125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CE89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2C4C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BE1ABB" w:rsidRPr="0069608E" w14:paraId="4944E1F7" w14:textId="77777777" w:rsidTr="0015224E">
        <w:trPr>
          <w:trHeight w:val="2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ECDE" w14:textId="77777777" w:rsidR="00BE1ABB" w:rsidRPr="0069608E" w:rsidRDefault="00BE1ABB" w:rsidP="0015224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E307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7057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898D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DF29" w14:textId="77777777" w:rsidR="00BE1ABB" w:rsidRPr="0069608E" w:rsidRDefault="00BE1ABB" w:rsidP="0015224E">
            <w:pPr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</w:tr>
    </w:tbl>
    <w:p w14:paraId="729D91CD" w14:textId="77777777" w:rsidR="00BE1ABB" w:rsidRPr="0069608E" w:rsidRDefault="00BE1ABB" w:rsidP="00BE1AB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69608E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Наибольший удельный вес среди пострадавших в 2021 году в результате несчастных случаев на производстве составили работающие в возрастном диапазоне «51 – 60 лет (включительно)» (таблица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69608E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).</w:t>
      </w:r>
    </w:p>
    <w:p w14:paraId="21EF53D8" w14:textId="77777777" w:rsidR="00BE1ABB" w:rsidRPr="0069608E" w:rsidRDefault="00BE1ABB" w:rsidP="00BE1A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</w:p>
    <w:p w14:paraId="75704E5F" w14:textId="77777777" w:rsidR="00BE1ABB" w:rsidRPr="0069608E" w:rsidRDefault="00BE1ABB" w:rsidP="00BE1ABB">
      <w:pPr>
        <w:widowControl w:val="0"/>
        <w:overflowPunct w:val="0"/>
        <w:autoSpaceDE w:val="0"/>
        <w:autoSpaceDN w:val="0"/>
        <w:adjustRightInd w:val="0"/>
        <w:spacing w:after="240" w:line="280" w:lineRule="exac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 пострадавших</w:t>
      </w:r>
      <w:proofErr w:type="gramEnd"/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результате несчастных случаев на производстве в зависимости от возраста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1598"/>
        <w:gridCol w:w="1590"/>
        <w:gridCol w:w="1584"/>
        <w:gridCol w:w="1575"/>
      </w:tblGrid>
      <w:tr w:rsidR="00BE1ABB" w:rsidRPr="0069608E" w14:paraId="56CFA5AC" w14:textId="77777777" w:rsidTr="0015224E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8899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399C" w14:textId="77777777" w:rsidR="00BE1ABB" w:rsidRPr="0069608E" w:rsidRDefault="00BE1ABB" w:rsidP="0015224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Всего / удельный вес от их общего количества, %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0265" w14:textId="77777777" w:rsidR="00BE1ABB" w:rsidRPr="0069608E" w:rsidRDefault="00BE1ABB" w:rsidP="0015224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08E">
              <w:rPr>
                <w:rFonts w:ascii="Times New Roman" w:eastAsia="Calibri" w:hAnsi="Times New Roman" w:cs="Times New Roman"/>
                <w:sz w:val="26"/>
                <w:szCs w:val="26"/>
              </w:rPr>
              <w:t>из них со смертельным исходом / от их общего количества, %</w:t>
            </w:r>
          </w:p>
        </w:tc>
      </w:tr>
      <w:tr w:rsidR="00BE1ABB" w:rsidRPr="0069608E" w14:paraId="71D578C5" w14:textId="77777777" w:rsidTr="0015224E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8E2C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3442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8EA2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январь-март 2022г.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1B5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02F6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январь-март 2022г.</w:t>
            </w:r>
          </w:p>
        </w:tc>
      </w:tr>
      <w:tr w:rsidR="00BE1ABB" w:rsidRPr="0069608E" w14:paraId="57FFCD64" w14:textId="77777777" w:rsidTr="0015224E">
        <w:trPr>
          <w:trHeight w:val="5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22DE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18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5785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8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10/0,5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5DFC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94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-/-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7021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2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-/-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64D2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48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-/-</w:t>
            </w:r>
          </w:p>
        </w:tc>
      </w:tr>
      <w:tr w:rsidR="00BE1ABB" w:rsidRPr="0069608E" w14:paraId="3B12EF12" w14:textId="77777777" w:rsidTr="001522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4DF9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18 до 30 лет (включительно)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F85C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8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375/19,9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D662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94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51/13,8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C45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2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21/15,9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A7D9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48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5/10,0</w:t>
            </w:r>
          </w:p>
        </w:tc>
      </w:tr>
      <w:tr w:rsidR="00BE1ABB" w:rsidRPr="0069608E" w14:paraId="3F66AD1A" w14:textId="77777777" w:rsidTr="001522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6B11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31 до 40 лет (включительно)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49BC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8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389/20,6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93FA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94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74/20,1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C033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2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24/18,2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5152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48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12/24,0</w:t>
            </w:r>
          </w:p>
        </w:tc>
      </w:tr>
      <w:tr w:rsidR="00BE1ABB" w:rsidRPr="0069608E" w14:paraId="54CC32D0" w14:textId="77777777" w:rsidTr="001522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9104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41 до 50 лет (включительно)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26BD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8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414/22,0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E3CB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94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83/22,5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D95B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2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31/23,5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6682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48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10/20,0</w:t>
            </w:r>
          </w:p>
        </w:tc>
      </w:tr>
      <w:tr w:rsidR="00BE1ABB" w:rsidRPr="0069608E" w14:paraId="67E82195" w14:textId="77777777" w:rsidTr="001522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2822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51 до 60 лет (включительно)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80A3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8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530/28,1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B05A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94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117/31,7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3CF1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2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39/29,5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D7FE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48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10/20,0</w:t>
            </w:r>
          </w:p>
        </w:tc>
      </w:tr>
      <w:tr w:rsidR="00BE1ABB" w:rsidRPr="0069608E" w14:paraId="14E795AE" w14:textId="77777777" w:rsidTr="0015224E">
        <w:trPr>
          <w:trHeight w:val="5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4A23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старше 60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07F7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8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168/8,9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741D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94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44/11,9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26CC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2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17/12,9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24AB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48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13/26,0</w:t>
            </w:r>
          </w:p>
        </w:tc>
      </w:tr>
    </w:tbl>
    <w:p w14:paraId="1365FAB9" w14:textId="77777777" w:rsidR="00BE1ABB" w:rsidRPr="0069608E" w:rsidRDefault="00BE1ABB" w:rsidP="00BE1ABB">
      <w:pPr>
        <w:overflowPunct w:val="0"/>
        <w:autoSpaceDE w:val="0"/>
        <w:autoSpaceDN w:val="0"/>
        <w:adjustRightInd w:val="0"/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69608E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В 2021 году наибольшему риску травмирования и гибели на</w:t>
      </w: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 </w:t>
      </w:r>
      <w:r w:rsidRPr="0069608E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производстве подвергались работники следующих профессий: водители автомобилей, слесари, животноводы и подсобные рабочие (таблица </w:t>
      </w: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7</w:t>
      </w:r>
      <w:r w:rsidRPr="0069608E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). </w:t>
      </w:r>
    </w:p>
    <w:p w14:paraId="4A503BC3" w14:textId="77777777" w:rsidR="00BE1ABB" w:rsidRPr="0069608E" w:rsidRDefault="00BE1ABB" w:rsidP="00BE1ABB">
      <w:pPr>
        <w:overflowPunct w:val="0"/>
        <w:autoSpaceDE w:val="0"/>
        <w:autoSpaceDN w:val="0"/>
        <w:adjustRightInd w:val="0"/>
        <w:spacing w:before="240"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</w:p>
    <w:p w14:paraId="0311764B" w14:textId="77777777" w:rsidR="00BE1ABB" w:rsidRPr="0069608E" w:rsidRDefault="00BE1ABB" w:rsidP="00BE1ABB">
      <w:pPr>
        <w:overflowPunct w:val="0"/>
        <w:autoSpaceDE w:val="0"/>
        <w:autoSpaceDN w:val="0"/>
        <w:adjustRightInd w:val="0"/>
        <w:spacing w:after="240" w:line="-278" w:lineRule="auto"/>
        <w:ind w:left="567" w:right="566"/>
        <w:jc w:val="center"/>
        <w:textAlignment w:val="baseline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69608E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Основные профессии работающих, пострадавших в результате несчастных случаев на производстве в 2021 году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392"/>
        <w:gridCol w:w="2144"/>
      </w:tblGrid>
      <w:tr w:rsidR="00BE1ABB" w:rsidRPr="0069608E" w14:paraId="1D7EC7F7" w14:textId="77777777" w:rsidTr="0015224E">
        <w:trPr>
          <w:trHeight w:val="54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D58A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F51D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2C2F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 погибших</w:t>
            </w:r>
          </w:p>
        </w:tc>
      </w:tr>
      <w:tr w:rsidR="00BE1ABB" w:rsidRPr="0069608E" w14:paraId="246FEDDD" w14:textId="77777777" w:rsidTr="0015224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0DBF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Водитель автомобиля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2903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62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1CA7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986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</w:tr>
      <w:tr w:rsidR="00BE1ABB" w:rsidRPr="0069608E" w14:paraId="5F1EBCE9" w14:textId="77777777" w:rsidTr="0015224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FDCA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Слесарь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2BA9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62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E735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986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BE1ABB" w:rsidRPr="0069608E" w14:paraId="0DD72EE0" w14:textId="77777777" w:rsidTr="0015224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1C9F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Животновод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E1C5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62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0C86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986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BE1ABB" w:rsidRPr="0069608E" w14:paraId="095D3920" w14:textId="77777777" w:rsidTr="0015224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F1B6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Подсобный рабочий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9EA5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62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D61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986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BE1ABB" w:rsidRPr="0069608E" w14:paraId="2EA69EAC" w14:textId="77777777" w:rsidTr="0015224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2DA8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Тракторист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663D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62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14B1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986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BE1ABB" w:rsidRPr="0069608E" w14:paraId="550D6227" w14:textId="77777777" w:rsidTr="0015224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431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Оператор машинного доения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CF1F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62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B180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986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E1ABB" w:rsidRPr="0069608E" w14:paraId="5FFB380B" w14:textId="77777777" w:rsidTr="0015224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464F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Станочник деревообрабатывающих станков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4439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62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44E7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986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E1ABB" w:rsidRPr="0069608E" w14:paraId="53480E98" w14:textId="77777777" w:rsidTr="0015224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EDF0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Электромонтер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F844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62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07A5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986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BE1ABB" w:rsidRPr="0069608E" w14:paraId="07E23048" w14:textId="77777777" w:rsidTr="0015224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CC44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Электрогазосварщик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0785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62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69B5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986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BE1ABB" w:rsidRPr="0069608E" w14:paraId="0584FBE1" w14:textId="77777777" w:rsidTr="0015224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E060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Уборщик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6869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62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846D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986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BE1ABB" w:rsidRPr="0069608E" w14:paraId="2D8C1A4F" w14:textId="77777777" w:rsidTr="0015224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95A4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Кладовщик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A98B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62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01BB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986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BE1ABB" w:rsidRPr="0069608E" w14:paraId="5F05787A" w14:textId="77777777" w:rsidTr="0015224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0517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Вальщик леса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2CA2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62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FE45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986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BE1ABB" w:rsidRPr="0069608E" w14:paraId="02D92499" w14:textId="77777777" w:rsidTr="0015224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D13C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Каменщик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E0BC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62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628B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986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BE1ABB" w:rsidRPr="0069608E" w14:paraId="4F542432" w14:textId="77777777" w:rsidTr="0015224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BA9A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Повар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888E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62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7B91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986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BE1ABB" w:rsidRPr="0069608E" w14:paraId="0B29E13A" w14:textId="77777777" w:rsidTr="0015224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66AE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Плотник (бетонщик)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1D38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62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B86C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986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E1ABB" w:rsidRPr="0069608E" w14:paraId="183562F3" w14:textId="77777777" w:rsidTr="0015224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2750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Штукатур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1F93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62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1961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986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BE1ABB" w:rsidRPr="0069608E" w14:paraId="069E24F9" w14:textId="77777777" w:rsidTr="0015224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CD68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Сторож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F369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62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DACF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986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BE1ABB" w:rsidRPr="0069608E" w14:paraId="199DE5E3" w14:textId="77777777" w:rsidTr="0015224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1BE7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Дорожный рабочий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56A5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62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B6CE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986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E1ABB" w:rsidRPr="0069608E" w14:paraId="313AF4EB" w14:textId="77777777" w:rsidTr="0015224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0244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Полевод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CB82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62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2E24" w14:textId="77777777" w:rsidR="00BE1ABB" w:rsidRPr="0069608E" w:rsidRDefault="00BE1ABB" w:rsidP="00152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986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14:paraId="3DD2AD0B" w14:textId="77777777" w:rsidR="00BE1ABB" w:rsidRDefault="00BE1ABB" w:rsidP="00BE1AB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Большинство несчастных </w:t>
      </w:r>
      <w:proofErr w:type="gramStart"/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случаев  на</w:t>
      </w:r>
      <w:proofErr w:type="gramEnd"/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производстве в 2021 году обусловлено неисполнением работодателями и (или) самими работающими требований охраны труда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6455862" w14:textId="77777777" w:rsidR="00BE1ABB" w:rsidRDefault="00BE1ABB" w:rsidP="00BE1AB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D5C9C31" w14:textId="77777777" w:rsidR="00BE1ABB" w:rsidRPr="0069608E" w:rsidRDefault="00BE1ABB" w:rsidP="00BE1AB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Основными причинами несчастных случаев происшедших явились:</w:t>
      </w:r>
    </w:p>
    <w:p w14:paraId="24E0CF8E" w14:textId="77777777" w:rsidR="00BE1ABB" w:rsidRPr="0069608E" w:rsidRDefault="00BE1ABB" w:rsidP="00BE1A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4" w:right="53" w:firstLine="686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69608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со стороны потерпевших:</w:t>
      </w:r>
    </w:p>
    <w:p w14:paraId="5F874690" w14:textId="77777777" w:rsidR="00BE1ABB" w:rsidRPr="0069608E" w:rsidRDefault="00BE1ABB" w:rsidP="00BE1A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4" w:right="53" w:firstLine="686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нарушение трудовой и исполнительской дисциплины, требований нормативных правовых актов, технических нормативных правовых актов, локальных правовых актов по охране труда – 26 процентов от общего числа причин производственного травматизма (в первом квартале 2022 года – 25,4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процента);</w:t>
      </w:r>
    </w:p>
    <w:p w14:paraId="63AAE331" w14:textId="77777777" w:rsidR="00BE1ABB" w:rsidRPr="0069608E" w:rsidRDefault="00BE1ABB" w:rsidP="00BE1A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4" w:right="53" w:firstLine="686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личная неосторожность – 17,2 процента (32 процента);</w:t>
      </w:r>
    </w:p>
    <w:p w14:paraId="2DDAC9AF" w14:textId="77777777" w:rsidR="00BE1ABB" w:rsidRPr="0069608E" w:rsidRDefault="00BE1ABB" w:rsidP="00BE1A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4" w:right="53" w:firstLine="686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нарушение требований безопасности при эксплуатации транспортных средств, машин, механизмов, оборудования, оснастки, инструмента – 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процента (2,5 процента);</w:t>
      </w:r>
    </w:p>
    <w:p w14:paraId="3D781438" w14:textId="77777777" w:rsidR="00BE1ABB" w:rsidRPr="0069608E" w:rsidRDefault="00BE1ABB" w:rsidP="00BE1A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4" w:right="53" w:firstLine="686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нарушение потерпевшим правил дорожного движения – 2,1 процента (1,8 процента);</w:t>
      </w:r>
    </w:p>
    <w:p w14:paraId="42AC736C" w14:textId="77777777" w:rsidR="00BE1ABB" w:rsidRPr="0069608E" w:rsidRDefault="00BE1ABB" w:rsidP="00BE1A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4" w:right="53" w:firstLine="686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нахождение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 – 1,5 процента (1,8 процента);</w:t>
      </w:r>
    </w:p>
    <w:p w14:paraId="6CD4D039" w14:textId="77777777" w:rsidR="00BE1ABB" w:rsidRPr="0069608E" w:rsidRDefault="00BE1ABB" w:rsidP="00BE1A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4" w:right="53" w:firstLine="686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неприменение выданных средств индивидуальной защиты – 1,3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процента (0,7 процента);</w:t>
      </w:r>
    </w:p>
    <w:p w14:paraId="3B44FA51" w14:textId="77777777" w:rsidR="00BE1ABB" w:rsidRPr="0069608E" w:rsidRDefault="00BE1ABB" w:rsidP="00BE1A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4" w:right="53" w:firstLine="686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нарушение требований по охране труда потерпевшим, являющимся должностным лицом – 0,7 процента (1,1 процента);</w:t>
      </w:r>
    </w:p>
    <w:p w14:paraId="6043C692" w14:textId="77777777" w:rsidR="00BE1ABB" w:rsidRPr="0069608E" w:rsidRDefault="00BE1ABB" w:rsidP="00BE1A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4" w:right="53" w:firstLine="686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69608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lastRenderedPageBreak/>
        <w:t>со стороны должностных лиц нанимателя:</w:t>
      </w:r>
    </w:p>
    <w:p w14:paraId="2325C461" w14:textId="77777777" w:rsidR="00BE1ABB" w:rsidRPr="0069608E" w:rsidRDefault="00BE1ABB" w:rsidP="00BE1A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4" w:right="53" w:firstLine="686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невыполнение руководителями и специалистами обязанностей по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охране труда – 9,7 процента (9,9 процента);</w:t>
      </w:r>
    </w:p>
    <w:p w14:paraId="7AEB81F2" w14:textId="77777777" w:rsidR="00BE1ABB" w:rsidRPr="0069608E" w:rsidRDefault="00BE1ABB" w:rsidP="00BE1A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4" w:right="53" w:firstLine="686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допуск потерпевших к работе без проведения стажировки по вопросам охраны труда и (или) инструктажа по охране труда – 3,9 процента (1,8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процента);</w:t>
      </w:r>
    </w:p>
    <w:p w14:paraId="37E51068" w14:textId="77777777" w:rsidR="00BE1ABB" w:rsidRPr="0069608E" w:rsidRDefault="00BE1ABB" w:rsidP="00BE1A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4" w:right="53" w:firstLine="686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допуск потерпевших к работе без обучения и проверки знаний по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вопросам охраны труда – 3,8 процента (1,8 процента);</w:t>
      </w:r>
    </w:p>
    <w:p w14:paraId="69B34A68" w14:textId="77777777" w:rsidR="00BE1ABB" w:rsidRPr="0069608E" w:rsidRDefault="00BE1ABB" w:rsidP="00BE1A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4" w:right="53" w:firstLine="686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неудовлетворительное содержание и недостатки в организации рабочих мест – 3,4 процента (1,4 процента);</w:t>
      </w:r>
    </w:p>
    <w:p w14:paraId="1E3A75D0" w14:textId="77777777" w:rsidR="00BE1ABB" w:rsidRPr="0069608E" w:rsidRDefault="00BE1ABB" w:rsidP="00BE1A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4" w:right="53" w:firstLine="686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привлечение потерпевших к работе не по специальности (профессии) – 1,8 процента (0,7 процента);</w:t>
      </w:r>
    </w:p>
    <w:p w14:paraId="43C673F8" w14:textId="77777777" w:rsidR="00BE1ABB" w:rsidRPr="0069608E" w:rsidRDefault="00BE1ABB" w:rsidP="00BE1A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4" w:right="53" w:firstLine="686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эксплуатация неисправных машин, механизмов, оборудования, оснастки, инструмента, транспортных средств – 1,7 процента (0,4 процента);</w:t>
      </w:r>
    </w:p>
    <w:p w14:paraId="2F5BCEE8" w14:textId="77777777" w:rsidR="00BE1ABB" w:rsidRPr="0069608E" w:rsidRDefault="00BE1ABB" w:rsidP="00BE1A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4" w:right="53" w:firstLine="686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отсутствие, некачественная разработка проектной документации 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строительство, реконструкцию производственных объектов, сооружений, оборудования – 0,8 процента (0,7 процента).</w:t>
      </w:r>
    </w:p>
    <w:p w14:paraId="701D5DA4" w14:textId="77777777" w:rsidR="00BE1ABB" w:rsidRPr="0069608E" w:rsidRDefault="00BE1ABB" w:rsidP="00BE1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69608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среди прочих причин:</w:t>
      </w:r>
    </w:p>
    <w:p w14:paraId="319E41BC" w14:textId="77777777" w:rsidR="00BE1ABB" w:rsidRPr="0069608E" w:rsidRDefault="00BE1ABB" w:rsidP="00BE1A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4" w:right="53" w:firstLine="686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нарушение требований по охране труда другими работниками – 5 процентов (2,5 процента);</w:t>
      </w:r>
    </w:p>
    <w:p w14:paraId="1F4C852B" w14:textId="77777777" w:rsidR="00BE1ABB" w:rsidRPr="0069608E" w:rsidRDefault="00BE1ABB" w:rsidP="00BE1A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4" w:right="53" w:firstLine="686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нарушение правил дорожного движения другими лицами – 4 процента (1,4 процента).</w:t>
      </w:r>
    </w:p>
    <w:p w14:paraId="559D7B1E" w14:textId="77777777" w:rsidR="00BE1ABB" w:rsidRPr="0069608E" w:rsidRDefault="00BE1ABB" w:rsidP="00BE1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608E">
        <w:rPr>
          <w:rFonts w:ascii="Times New Roman" w:eastAsia="Calibri" w:hAnsi="Times New Roman" w:cs="Times New Roman"/>
          <w:sz w:val="30"/>
          <w:szCs w:val="30"/>
        </w:rPr>
        <w:t>Проблема нахождения работников на работе в состоянии алкогольного опьянения и их травмирования по-прежнему остается острой. </w:t>
      </w:r>
    </w:p>
    <w:p w14:paraId="15890618" w14:textId="77777777" w:rsidR="00BE1ABB" w:rsidRDefault="00BE1ABB" w:rsidP="00BE1AB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2021 году в момент травмирования 63 потерпевших находились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состоянии алкогольного опьянения, среди погибших на производстве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9608E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указанном состоянии находилось 15 человек. В первом квартале 2022 года в таком состоянии было травмировано 23 работника, 8 из которых погибло.</w:t>
      </w:r>
    </w:p>
    <w:p w14:paraId="44BB722D" w14:textId="77777777" w:rsidR="00BE1ABB" w:rsidRPr="0069608E" w:rsidRDefault="00BE1ABB" w:rsidP="00BE1AB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Одной из форм профилактических мероприятий по предотвращению случаев производственного травматизма и профессиональной заболеваемости является проведение мониторингов с согласия проверяемых субъектов региональными органами Департамента государственной инспекции труда. </w:t>
      </w:r>
      <w:r w:rsidRPr="001273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выявления в ходе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мониторингов</w:t>
      </w:r>
      <w:r w:rsidRPr="001273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нарушений законодательства о труде и (или) об охране труда меры административной ответственности в отношении субъекта и (или) его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должностных лиц не применяются, выдаются рекомендации об устранении нарушений.</w:t>
      </w:r>
    </w:p>
    <w:p w14:paraId="06396D4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E7"/>
    <w:rsid w:val="00222EE7"/>
    <w:rsid w:val="006C0B77"/>
    <w:rsid w:val="008242FF"/>
    <w:rsid w:val="00870751"/>
    <w:rsid w:val="00922C48"/>
    <w:rsid w:val="00B915B7"/>
    <w:rsid w:val="00BE1AB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7BFFF-F8FC-4836-99CE-F9103695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6682904766955222E-2"/>
          <c:y val="2.611005459460037E-2"/>
          <c:w val="0.96206015322334315"/>
          <c:h val="0.635449624194703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удельный вес работников, занятых во вредных условиях труда</c:v>
                </c:pt>
              </c:strCache>
            </c:strRef>
          </c:tx>
          <c:spPr>
            <a:solidFill>
              <a:srgbClr val="4E67C8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35890799117239E-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A8-45E8-A373-0E439E0041BF}"/>
                </c:ext>
              </c:extLst>
            </c:dLbl>
            <c:dLbl>
              <c:idx val="1"/>
              <c:layout>
                <c:manualLayout>
                  <c:x val="5.9651799580415126E-3"/>
                  <c:y val="-2.6731629476547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A8-45E8-A373-0E439E0041BF}"/>
                </c:ext>
              </c:extLst>
            </c:dLbl>
            <c:dLbl>
              <c:idx val="2"/>
              <c:layout>
                <c:manualLayout>
                  <c:x val="9.1314061520856669E-3"/>
                  <c:y val="-2.2232715096659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A8-45E8-A373-0E439E0041BF}"/>
                </c:ext>
              </c:extLst>
            </c:dLbl>
            <c:dLbl>
              <c:idx val="3"/>
              <c:layout>
                <c:manualLayout>
                  <c:x val="1.4782659074896953E-2"/>
                  <c:y val="-2.0326016478692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A8-45E8-A373-0E439E0041BF}"/>
                </c:ext>
              </c:extLst>
            </c:dLbl>
            <c:dLbl>
              <c:idx val="4"/>
              <c:layout>
                <c:manualLayout>
                  <c:x val="8.2288387507228854E-3"/>
                  <c:y val="-3.7383819881725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A8-45E8-A373-0E439E0041BF}"/>
                </c:ext>
              </c:extLst>
            </c:dLbl>
            <c:dLbl>
              <c:idx val="5"/>
              <c:layout>
                <c:manualLayout>
                  <c:x val="3.8141669600011419E-3"/>
                  <c:y val="-2.729227249039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4A8-45E8-A373-0E439E0041BF}"/>
                </c:ext>
              </c:extLst>
            </c:dLbl>
            <c:dLbl>
              <c:idx val="6"/>
              <c:layout>
                <c:manualLayout>
                  <c:x val="7.2425605890172823E-3"/>
                  <c:y val="-2.5684463860622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4A8-45E8-A373-0E439E0041BF}"/>
                </c:ext>
              </c:extLst>
            </c:dLbl>
            <c:dLbl>
              <c:idx val="7"/>
              <c:layout>
                <c:manualLayout>
                  <c:x val="6.1891127245456406E-3"/>
                  <c:y val="-4.39296832082036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4A8-45E8-A373-0E439E0041BF}"/>
                </c:ext>
              </c:extLst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Белнефтехим</c:v>
                </c:pt>
                <c:pt idx="1">
                  <c:v>Минстройархитектуры</c:v>
                </c:pt>
                <c:pt idx="2">
                  <c:v>Беллесбумпром</c:v>
                </c:pt>
                <c:pt idx="3">
                  <c:v>Минлесхоз</c:v>
                </c:pt>
                <c:pt idx="4">
                  <c:v>Минэнерго</c:v>
                </c:pt>
                <c:pt idx="5">
                  <c:v>Минтранс</c:v>
                </c:pt>
                <c:pt idx="6">
                  <c:v>Белгоспищепром</c:v>
                </c:pt>
                <c:pt idx="7">
                  <c:v>Минпром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57</c:v>
                </c:pt>
                <c:pt idx="1">
                  <c:v>49</c:v>
                </c:pt>
                <c:pt idx="2">
                  <c:v>48</c:v>
                </c:pt>
                <c:pt idx="3">
                  <c:v>45.4</c:v>
                </c:pt>
                <c:pt idx="4">
                  <c:v>38.800000000000004</c:v>
                </c:pt>
                <c:pt idx="5">
                  <c:v>38.6</c:v>
                </c:pt>
                <c:pt idx="6">
                  <c:v>36.4</c:v>
                </c:pt>
                <c:pt idx="7">
                  <c:v>33.200000000000003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14A8-45E8-A373-0E439E0041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4"/>
        <c:gapDepth val="0"/>
        <c:shape val="box"/>
        <c:axId val="546826608"/>
        <c:axId val="546823472"/>
        <c:axId val="0"/>
      </c:bar3DChart>
      <c:catAx>
        <c:axId val="54682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-300000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546823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68234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546826608"/>
        <c:crosses val="autoZero"/>
        <c:crossBetween val="between"/>
      </c:valAx>
      <c:spPr>
        <a:noFill/>
        <a:ln w="2539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1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7260430620446335E-3"/>
          <c:y val="0"/>
          <c:w val="0.97469859150788796"/>
          <c:h val="0.581594086453479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 sz="1399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33,0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DD5-4D9D-903F-4F608C47ECE5}"/>
                </c:ext>
              </c:extLst>
            </c:dLbl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399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Минская</c:v>
                </c:pt>
                <c:pt idx="1">
                  <c:v>Гродненская</c:v>
                </c:pt>
                <c:pt idx="2">
                  <c:v>Брестская</c:v>
                </c:pt>
                <c:pt idx="3">
                  <c:v>г.Минск</c:v>
                </c:pt>
                <c:pt idx="4">
                  <c:v>Витебская</c:v>
                </c:pt>
                <c:pt idx="5">
                  <c:v>Гомельская</c:v>
                </c:pt>
                <c:pt idx="6">
                  <c:v>Могилевская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100.1</c:v>
                </c:pt>
                <c:pt idx="1">
                  <c:v>75.7</c:v>
                </c:pt>
                <c:pt idx="2">
                  <c:v>63.8</c:v>
                </c:pt>
                <c:pt idx="3">
                  <c:v>62.5</c:v>
                </c:pt>
                <c:pt idx="4">
                  <c:v>62</c:v>
                </c:pt>
                <c:pt idx="5">
                  <c:v>54</c:v>
                </c:pt>
                <c:pt idx="6">
                  <c:v>44.2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D5-4D9D-903F-4F608C47EC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6825040"/>
        <c:axId val="546825824"/>
      </c:barChart>
      <c:catAx>
        <c:axId val="546825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399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46825824"/>
        <c:crosses val="autoZero"/>
        <c:auto val="0"/>
        <c:lblAlgn val="ctr"/>
        <c:lblOffset val="100"/>
        <c:noMultiLvlLbl val="0"/>
      </c:catAx>
      <c:valAx>
        <c:axId val="5468258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54682504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798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2255</Words>
  <Characters>12859</Characters>
  <Application>Microsoft Office Word</Application>
  <DocSecurity>0</DocSecurity>
  <Lines>107</Lines>
  <Paragraphs>30</Paragraphs>
  <ScaleCrop>false</ScaleCrop>
  <Company/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2022-04-26T13:57:00Z</dcterms:created>
  <dcterms:modified xsi:type="dcterms:W3CDTF">2022-04-26T13:58:00Z</dcterms:modified>
</cp:coreProperties>
</file>